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63" w:rsidRPr="00756363" w:rsidRDefault="00756363" w:rsidP="00756363">
      <w:pPr>
        <w:widowControl/>
        <w:autoSpaceDE/>
        <w:autoSpaceDN/>
        <w:spacing w:after="200" w:line="276" w:lineRule="auto"/>
        <w:jc w:val="right"/>
        <w:rPr>
          <w:b/>
          <w:sz w:val="24"/>
          <w:szCs w:val="24"/>
          <w:lang w:eastAsia="ru-RU"/>
        </w:rPr>
      </w:pPr>
      <w:r w:rsidRPr="00756363">
        <w:rPr>
          <w:b/>
          <w:sz w:val="24"/>
          <w:szCs w:val="24"/>
          <w:lang w:eastAsia="ru-RU"/>
        </w:rPr>
        <w:t xml:space="preserve">Приложение </w:t>
      </w:r>
      <w:r>
        <w:rPr>
          <w:b/>
          <w:sz w:val="24"/>
          <w:szCs w:val="24"/>
          <w:lang w:eastAsia="ru-RU"/>
        </w:rPr>
        <w:t>1.3</w:t>
      </w:r>
      <w:r w:rsidRPr="00756363">
        <w:rPr>
          <w:b/>
          <w:sz w:val="24"/>
          <w:szCs w:val="24"/>
          <w:lang w:eastAsia="ru-RU"/>
        </w:rPr>
        <w:t>6</w:t>
      </w:r>
    </w:p>
    <w:p w:rsidR="00756363" w:rsidRPr="00756363" w:rsidRDefault="00756363" w:rsidP="00756363">
      <w:pPr>
        <w:widowControl/>
        <w:autoSpaceDE/>
        <w:autoSpaceDN/>
        <w:spacing w:line="276" w:lineRule="auto"/>
        <w:jc w:val="right"/>
        <w:rPr>
          <w:rFonts w:ascii="Calibri" w:hAnsi="Calibri"/>
          <w:sz w:val="24"/>
          <w:szCs w:val="24"/>
          <w:lang w:eastAsia="ru-RU"/>
        </w:rPr>
      </w:pPr>
      <w:r w:rsidRPr="00756363">
        <w:rPr>
          <w:bCs/>
          <w:sz w:val="24"/>
          <w:szCs w:val="24"/>
          <w:lang w:eastAsia="ru-RU"/>
        </w:rPr>
        <w:t>к ОПОП по</w:t>
      </w:r>
      <w:r w:rsidRPr="00756363">
        <w:rPr>
          <w:b/>
          <w:sz w:val="24"/>
          <w:szCs w:val="24"/>
          <w:lang w:eastAsia="ru-RU"/>
        </w:rPr>
        <w:t xml:space="preserve"> </w:t>
      </w:r>
      <w:r w:rsidRPr="00756363">
        <w:rPr>
          <w:iCs/>
          <w:sz w:val="24"/>
          <w:szCs w:val="24"/>
          <w:lang w:eastAsia="ru-RU"/>
        </w:rPr>
        <w:t>специальности</w:t>
      </w:r>
      <w:r w:rsidRPr="00756363">
        <w:rPr>
          <w:b/>
          <w:i/>
          <w:sz w:val="24"/>
          <w:szCs w:val="24"/>
          <w:lang w:eastAsia="ru-RU"/>
        </w:rPr>
        <w:t xml:space="preserve"> </w:t>
      </w:r>
      <w:r w:rsidRPr="00756363">
        <w:rPr>
          <w:b/>
          <w:i/>
          <w:sz w:val="24"/>
          <w:szCs w:val="24"/>
          <w:lang w:eastAsia="ru-RU"/>
        </w:rPr>
        <w:br/>
      </w:r>
      <w:r w:rsidRPr="00756363">
        <w:rPr>
          <w:sz w:val="24"/>
          <w:szCs w:val="24"/>
          <w:lang w:eastAsia="ru-RU"/>
        </w:rPr>
        <w:t>09.02.07 Информационные системы и программирование</w:t>
      </w: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suppressAutoHyphens/>
        <w:autoSpaceDE/>
        <w:autoSpaceDN/>
        <w:jc w:val="center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Министерство образования Московской области</w:t>
      </w:r>
    </w:p>
    <w:p w:rsidR="00756363" w:rsidRPr="00756363" w:rsidRDefault="00756363" w:rsidP="00756363">
      <w:pPr>
        <w:widowControl/>
        <w:suppressAutoHyphens/>
        <w:autoSpaceDE/>
        <w:autoSpaceDN/>
        <w:jc w:val="center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Государственное бюджетное профессиональное образовательное учреждение </w:t>
      </w:r>
    </w:p>
    <w:p w:rsidR="00756363" w:rsidRPr="00756363" w:rsidRDefault="00756363" w:rsidP="00756363">
      <w:pPr>
        <w:widowControl/>
        <w:suppressAutoHyphens/>
        <w:autoSpaceDE/>
        <w:autoSpaceDN/>
        <w:jc w:val="center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Московской области «Воскресенский колледж»</w:t>
      </w:r>
    </w:p>
    <w:p w:rsidR="00756363" w:rsidRPr="00756363" w:rsidRDefault="00756363" w:rsidP="00756363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756363" w:rsidRPr="00756363" w:rsidRDefault="00756363" w:rsidP="00756363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756363" w:rsidRPr="00756363" w:rsidRDefault="00756363" w:rsidP="00756363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756363" w:rsidRPr="00756363" w:rsidRDefault="00756363" w:rsidP="00756363">
      <w:pPr>
        <w:widowControl/>
        <w:suppressAutoHyphens/>
        <w:autoSpaceDE/>
        <w:autoSpaceDN/>
        <w:jc w:val="right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Утверждена приказом руководителя</w:t>
      </w:r>
    </w:p>
    <w:p w:rsidR="00756363" w:rsidRPr="00756363" w:rsidRDefault="00756363" w:rsidP="00756363">
      <w:pPr>
        <w:widowControl/>
        <w:suppressAutoHyphens/>
        <w:autoSpaceDE/>
        <w:autoSpaceDN/>
        <w:jc w:val="right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образовательной организации</w:t>
      </w:r>
    </w:p>
    <w:p w:rsidR="00756363" w:rsidRPr="00756363" w:rsidRDefault="00756363" w:rsidP="00756363">
      <w:pPr>
        <w:widowControl/>
        <w:suppressAutoHyphens/>
        <w:autoSpaceDE/>
        <w:autoSpaceDN/>
        <w:jc w:val="right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№ 160-о от 28.08.2023</w:t>
      </w: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756363">
        <w:rPr>
          <w:b/>
          <w:sz w:val="24"/>
          <w:szCs w:val="24"/>
          <w:lang w:eastAsia="ru-RU"/>
        </w:rPr>
        <w:t>РАБОЧАЯ ПРОГРАММА УЧЕБНОЙ ДИСЦИПЛИНЫ</w:t>
      </w: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p w:rsidR="00756363" w:rsidRPr="00756363" w:rsidRDefault="00756363" w:rsidP="00756363">
      <w:pPr>
        <w:suppressAutoHyphens/>
        <w:autoSpaceDE/>
        <w:autoSpaceDN/>
        <w:jc w:val="center"/>
        <w:rPr>
          <w:rFonts w:ascii="Calibri" w:hAnsi="Calibri"/>
          <w:b/>
          <w:sz w:val="24"/>
          <w:szCs w:val="24"/>
          <w:lang w:eastAsia="ru-RU"/>
        </w:rPr>
      </w:pPr>
      <w:r w:rsidRPr="00756363">
        <w:rPr>
          <w:b/>
          <w:i/>
          <w:sz w:val="24"/>
          <w:szCs w:val="24"/>
          <w:lang w:eastAsia="ru-RU"/>
        </w:rPr>
        <w:t>«</w:t>
      </w:r>
      <w:r>
        <w:rPr>
          <w:rFonts w:eastAsia="Calibri"/>
          <w:caps/>
          <w:sz w:val="24"/>
          <w:szCs w:val="24"/>
        </w:rPr>
        <w:t>ОП.11 КОМПЬЮТЕРНЫЕ СЕТИ</w:t>
      </w:r>
      <w:r w:rsidRPr="00756363">
        <w:rPr>
          <w:b/>
          <w:i/>
          <w:sz w:val="24"/>
          <w:szCs w:val="24"/>
          <w:lang w:eastAsia="ru-RU"/>
        </w:rPr>
        <w:t>»</w:t>
      </w: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bCs/>
          <w:i/>
          <w:sz w:val="24"/>
          <w:szCs w:val="24"/>
          <w:lang w:eastAsia="ru-RU"/>
        </w:rPr>
      </w:pPr>
      <w:r w:rsidRPr="00756363">
        <w:rPr>
          <w:b/>
          <w:bCs/>
          <w:i/>
          <w:sz w:val="24"/>
          <w:szCs w:val="24"/>
          <w:lang w:eastAsia="ru-RU"/>
        </w:rPr>
        <w:t>2023 г.</w:t>
      </w:r>
    </w:p>
    <w:p w:rsid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bCs/>
          <w:i/>
          <w:sz w:val="24"/>
          <w:szCs w:val="24"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bCs/>
          <w:i/>
          <w:sz w:val="24"/>
          <w:szCs w:val="24"/>
          <w:lang w:eastAsia="ru-RU"/>
        </w:rPr>
      </w:pPr>
    </w:p>
    <w:p w:rsidR="00756363" w:rsidRPr="00756363" w:rsidRDefault="00756363" w:rsidP="0075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rFonts w:eastAsia="PMingLiU"/>
          <w:bCs/>
          <w:sz w:val="24"/>
          <w:szCs w:val="24"/>
          <w:lang w:eastAsia="ru-RU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lastRenderedPageBreak/>
        <w:t xml:space="preserve">Программа учебной дисциплины </w:t>
      </w:r>
      <w:r w:rsidR="00740AC7">
        <w:rPr>
          <w:rFonts w:eastAsia="Calibri"/>
          <w:caps/>
          <w:sz w:val="24"/>
          <w:szCs w:val="24"/>
        </w:rPr>
        <w:t>ОП.11</w:t>
      </w:r>
      <w:r w:rsidRPr="00756363">
        <w:rPr>
          <w:rFonts w:eastAsia="Calibri"/>
          <w:caps/>
          <w:sz w:val="24"/>
          <w:szCs w:val="24"/>
        </w:rPr>
        <w:t xml:space="preserve"> «</w:t>
      </w:r>
      <w:r w:rsidR="00740AC7">
        <w:rPr>
          <w:rFonts w:eastAsia="PMingLiU"/>
          <w:sz w:val="24"/>
          <w:szCs w:val="24"/>
          <w:lang w:eastAsia="ru-RU"/>
        </w:rPr>
        <w:t>Компьютерные сети</w:t>
      </w:r>
      <w:r w:rsidRPr="00756363">
        <w:rPr>
          <w:rFonts w:eastAsia="PMingLiU"/>
          <w:caps/>
          <w:sz w:val="24"/>
          <w:szCs w:val="24"/>
          <w:lang w:eastAsia="ru-RU"/>
        </w:rPr>
        <w:t>»</w:t>
      </w: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756363">
        <w:rPr>
          <w:sz w:val="24"/>
          <w:szCs w:val="24"/>
          <w:lang w:eastAsia="ru-RU"/>
        </w:rPr>
        <w:t>09.02.07 Информационные системы и программирование</w:t>
      </w: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, утвержденного приказом Министерства образования и науки </w:t>
      </w:r>
      <w:r w:rsidRPr="00756363">
        <w:rPr>
          <w:bCs/>
          <w:sz w:val="24"/>
          <w:szCs w:val="24"/>
          <w:lang w:eastAsia="ru-RU"/>
        </w:rPr>
        <w:t>Российской Федерации</w:t>
      </w: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 от </w:t>
      </w:r>
      <w:r w:rsidRPr="00756363">
        <w:rPr>
          <w:rFonts w:eastAsia="PMingLiU"/>
          <w:bCs/>
          <w:sz w:val="24"/>
          <w:szCs w:val="24"/>
          <w:lang w:eastAsia="ru-RU"/>
        </w:rPr>
        <w:t>9 декабря 2016 года № 1547.</w:t>
      </w: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bCs/>
          <w:i/>
          <w:sz w:val="24"/>
          <w:szCs w:val="24"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bCs/>
          <w:i/>
          <w:sz w:val="24"/>
          <w:szCs w:val="24"/>
          <w:lang w:eastAsia="ru-RU"/>
        </w:rPr>
      </w:pPr>
    </w:p>
    <w:p w:rsidR="00756363" w:rsidRPr="00756363" w:rsidRDefault="00756363" w:rsidP="00756363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Организация-разработчик: ГБПОУ МО «Воскресенский колледж»</w:t>
      </w:r>
    </w:p>
    <w:p w:rsidR="00756363" w:rsidRPr="00756363" w:rsidRDefault="00756363" w:rsidP="00756363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756363" w:rsidRDefault="00756363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Разработчик: преподаватель ГБПОУ МО «Воскресенский </w:t>
      </w:r>
      <w:r w:rsidR="00B17065"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колледж» Рязанцева</w:t>
      </w: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 О.В.</w:t>
      </w: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>
      <w:pPr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/>
          <w:kern w:val="2"/>
          <w:sz w:val="24"/>
          <w:szCs w:val="24"/>
          <w:lang w:eastAsia="zh-CN" w:bidi="hi-IN"/>
        </w:rPr>
        <w:br w:type="page"/>
      </w: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Pr="00B17065" w:rsidRDefault="00B17065" w:rsidP="00B17065">
      <w:pPr>
        <w:widowControl/>
        <w:autoSpaceDE/>
        <w:autoSpaceDN/>
        <w:spacing w:after="200" w:line="276" w:lineRule="auto"/>
        <w:jc w:val="center"/>
        <w:rPr>
          <w:b/>
          <w:i/>
          <w:sz w:val="24"/>
          <w:szCs w:val="24"/>
          <w:lang w:eastAsia="ru-RU"/>
        </w:rPr>
      </w:pPr>
      <w:r w:rsidRPr="00B17065">
        <w:rPr>
          <w:b/>
          <w:i/>
          <w:sz w:val="24"/>
          <w:szCs w:val="24"/>
          <w:lang w:eastAsia="ru-RU"/>
        </w:rPr>
        <w:t>СОДЕРЖАНИЕ</w:t>
      </w:r>
    </w:p>
    <w:p w:rsidR="00B17065" w:rsidRPr="00B17065" w:rsidRDefault="00B17065" w:rsidP="00B17065">
      <w:pPr>
        <w:widowControl/>
        <w:autoSpaceDE/>
        <w:autoSpaceDN/>
        <w:spacing w:after="200" w:line="276" w:lineRule="auto"/>
        <w:rPr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17065" w:rsidRPr="00B17065" w:rsidTr="00495556">
        <w:tc>
          <w:tcPr>
            <w:tcW w:w="7501" w:type="dxa"/>
          </w:tcPr>
          <w:p w:rsidR="00B17065" w:rsidRPr="00B17065" w:rsidRDefault="00B17065" w:rsidP="00B17065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17065">
              <w:rPr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B17065" w:rsidRPr="00B17065" w:rsidRDefault="00B17065" w:rsidP="00B17065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17065" w:rsidRPr="00B17065" w:rsidTr="00495556">
        <w:tc>
          <w:tcPr>
            <w:tcW w:w="7501" w:type="dxa"/>
          </w:tcPr>
          <w:p w:rsidR="00B17065" w:rsidRPr="00B17065" w:rsidRDefault="00B17065" w:rsidP="00B17065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17065">
              <w:rPr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17065" w:rsidRPr="00B17065" w:rsidRDefault="00B17065" w:rsidP="00B17065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17065">
              <w:rPr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17065" w:rsidRPr="00B17065" w:rsidRDefault="00B17065" w:rsidP="00B17065">
            <w:pPr>
              <w:widowControl/>
              <w:autoSpaceDE/>
              <w:autoSpaceDN/>
              <w:spacing w:after="200" w:line="276" w:lineRule="auto"/>
              <w:ind w:left="644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17065" w:rsidRPr="00B17065" w:rsidTr="00495556">
        <w:tc>
          <w:tcPr>
            <w:tcW w:w="7501" w:type="dxa"/>
          </w:tcPr>
          <w:p w:rsidR="00B17065" w:rsidRPr="00B17065" w:rsidRDefault="00B17065" w:rsidP="00B17065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17065">
              <w:rPr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17065" w:rsidRPr="00B17065" w:rsidRDefault="00B17065" w:rsidP="00B17065">
            <w:pPr>
              <w:widowControl/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B17065" w:rsidRPr="00B17065" w:rsidRDefault="00B17065" w:rsidP="00B17065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17065" w:rsidRDefault="00B17065" w:rsidP="00B17065">
      <w:pPr>
        <w:widowControl/>
        <w:suppressAutoHyphens/>
        <w:autoSpaceDE/>
        <w:autoSpaceDN/>
        <w:rPr>
          <w:rFonts w:eastAsia="Calibri"/>
          <w:b/>
        </w:rPr>
      </w:pPr>
    </w:p>
    <w:p w:rsidR="004D6C4D" w:rsidRPr="00B17065" w:rsidRDefault="004D6C4D" w:rsidP="00B17065">
      <w:pPr>
        <w:pStyle w:val="10"/>
        <w:tabs>
          <w:tab w:val="left" w:pos="482"/>
          <w:tab w:val="left" w:leader="dot" w:pos="10288"/>
        </w:tabs>
        <w:spacing w:before="62" w:line="240" w:lineRule="auto"/>
        <w:ind w:left="0" w:firstLine="0"/>
        <w:rPr>
          <w:b w:val="0"/>
          <w:bCs w:val="0"/>
        </w:rPr>
        <w:sectPr w:rsidR="004D6C4D" w:rsidRPr="00B17065">
          <w:pgSz w:w="11910" w:h="16850"/>
          <w:pgMar w:top="1300" w:right="720" w:bottom="280" w:left="660" w:header="720" w:footer="720" w:gutter="0"/>
          <w:cols w:space="720"/>
        </w:sectPr>
      </w:pPr>
    </w:p>
    <w:p w:rsidR="004D6C4D" w:rsidRDefault="00EC7583">
      <w:pPr>
        <w:pStyle w:val="1"/>
        <w:numPr>
          <w:ilvl w:val="0"/>
          <w:numId w:val="9"/>
        </w:numPr>
        <w:tabs>
          <w:tab w:val="left" w:pos="872"/>
        </w:tabs>
        <w:spacing w:before="70" w:line="311" w:lineRule="exact"/>
      </w:pPr>
      <w:bookmarkStart w:id="0" w:name="_bookmark0"/>
      <w:bookmarkEnd w:id="0"/>
      <w:r>
        <w:lastRenderedPageBreak/>
        <w:t>ПАСПОРТ</w:t>
      </w:r>
      <w:r>
        <w:rPr>
          <w:spacing w:val="97"/>
        </w:rPr>
        <w:t xml:space="preserve"> </w:t>
      </w:r>
      <w:r>
        <w:t>РАБОЧЕЙ</w:t>
      </w:r>
      <w:r>
        <w:rPr>
          <w:spacing w:val="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УЧЕБНОЙДИСЦИПЛИНЫ</w:t>
      </w:r>
    </w:p>
    <w:p w:rsidR="004D6C4D" w:rsidRDefault="00EC7583">
      <w:pPr>
        <w:spacing w:line="311" w:lineRule="exact"/>
        <w:ind w:left="3665"/>
        <w:rPr>
          <w:b/>
          <w:sz w:val="28"/>
        </w:rPr>
      </w:pPr>
      <w:r>
        <w:rPr>
          <w:b/>
          <w:sz w:val="28"/>
        </w:rPr>
        <w:t>КОМПЬЮТЕРНЫЕ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СЕТИ</w:t>
      </w:r>
    </w:p>
    <w:p w:rsidR="004D6C4D" w:rsidRDefault="004D6C4D">
      <w:pPr>
        <w:pStyle w:val="a3"/>
        <w:spacing w:before="6"/>
        <w:rPr>
          <w:b/>
          <w:sz w:val="25"/>
        </w:rPr>
      </w:pPr>
    </w:p>
    <w:p w:rsidR="004D6C4D" w:rsidRDefault="00EC7583">
      <w:pPr>
        <w:pStyle w:val="1"/>
        <w:numPr>
          <w:ilvl w:val="1"/>
          <w:numId w:val="8"/>
        </w:numPr>
        <w:tabs>
          <w:tab w:val="left" w:pos="737"/>
        </w:tabs>
        <w:spacing w:before="0"/>
        <w:ind w:hanging="497"/>
        <w:jc w:val="both"/>
      </w:pPr>
      <w:bookmarkStart w:id="1" w:name="_bookmark1"/>
      <w:bookmarkEnd w:id="1"/>
      <w:r>
        <w:t>Область</w:t>
      </w:r>
      <w:r>
        <w:rPr>
          <w:spacing w:val="12"/>
        </w:rPr>
        <w:t xml:space="preserve"> </w:t>
      </w:r>
      <w:r>
        <w:t>применения</w:t>
      </w:r>
      <w:r>
        <w:rPr>
          <w:spacing w:val="8"/>
        </w:rPr>
        <w:t xml:space="preserve"> </w:t>
      </w:r>
      <w:r>
        <w:t>программы</w:t>
      </w:r>
    </w:p>
    <w:p w:rsidR="004D6C4D" w:rsidRDefault="00EC7583">
      <w:pPr>
        <w:pStyle w:val="a3"/>
        <w:spacing w:before="53"/>
        <w:ind w:left="240" w:right="10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21"/>
        </w:rPr>
        <w:t xml:space="preserve"> </w:t>
      </w:r>
      <w:r>
        <w:t>СПО</w:t>
      </w:r>
      <w:r>
        <w:rPr>
          <w:spacing w:val="2"/>
        </w:rPr>
        <w:t xml:space="preserve"> </w:t>
      </w:r>
      <w:r>
        <w:t>09.02.07</w:t>
      </w:r>
      <w:r>
        <w:rPr>
          <w:spacing w:val="25"/>
        </w:rPr>
        <w:t xml:space="preserve"> </w:t>
      </w:r>
      <w:r>
        <w:t>«Информационные</w:t>
      </w:r>
      <w:r>
        <w:rPr>
          <w:spacing w:val="-21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программирование».</w:t>
      </w:r>
    </w:p>
    <w:p w:rsidR="004D6C4D" w:rsidRDefault="004D6C4D">
      <w:pPr>
        <w:pStyle w:val="a3"/>
        <w:spacing w:before="8"/>
        <w:rPr>
          <w:sz w:val="38"/>
        </w:rPr>
      </w:pPr>
    </w:p>
    <w:p w:rsidR="004D6C4D" w:rsidRDefault="00EC7583">
      <w:pPr>
        <w:pStyle w:val="a4"/>
        <w:numPr>
          <w:ilvl w:val="1"/>
          <w:numId w:val="8"/>
        </w:numPr>
        <w:tabs>
          <w:tab w:val="left" w:pos="737"/>
        </w:tabs>
        <w:spacing w:before="1"/>
        <w:ind w:left="781" w:right="588" w:hanging="541"/>
        <w:rPr>
          <w:sz w:val="28"/>
        </w:rPr>
      </w:pPr>
      <w:bookmarkStart w:id="2" w:name="_bookmark2"/>
      <w:bookmarkEnd w:id="2"/>
      <w:r>
        <w:rPr>
          <w:b/>
          <w:sz w:val="28"/>
        </w:rPr>
        <w:t>Место учебной дисциплины в структуре основной 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образовательной программы: </w:t>
      </w:r>
      <w:r>
        <w:rPr>
          <w:sz w:val="28"/>
        </w:rPr>
        <w:t>Учебная дисциплина «Компьютерные сети»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общепрофессиональному</w:t>
      </w:r>
      <w:r>
        <w:rPr>
          <w:spacing w:val="-27"/>
          <w:sz w:val="28"/>
        </w:rPr>
        <w:t xml:space="preserve"> </w:t>
      </w:r>
      <w:r>
        <w:rPr>
          <w:sz w:val="28"/>
        </w:rPr>
        <w:t>циклу.</w:t>
      </w:r>
    </w:p>
    <w:p w:rsidR="004D6C4D" w:rsidRDefault="004D6C4D">
      <w:pPr>
        <w:pStyle w:val="a3"/>
        <w:rPr>
          <w:sz w:val="32"/>
        </w:rPr>
      </w:pPr>
    </w:p>
    <w:p w:rsidR="004D6C4D" w:rsidRDefault="00EC7583">
      <w:pPr>
        <w:pStyle w:val="1"/>
        <w:numPr>
          <w:ilvl w:val="1"/>
          <w:numId w:val="8"/>
        </w:numPr>
        <w:tabs>
          <w:tab w:val="left" w:pos="737"/>
        </w:tabs>
        <w:spacing w:before="263" w:line="235" w:lineRule="auto"/>
        <w:ind w:left="781" w:right="358" w:hanging="541"/>
      </w:pPr>
      <w:bookmarkStart w:id="3" w:name="_bookmark3"/>
      <w:bookmarkEnd w:id="3"/>
      <w:r>
        <w:t>Цель и задачи учебной дисциплины – требования к результатам 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-23"/>
        </w:rPr>
        <w:t xml:space="preserve"> </w:t>
      </w:r>
      <w:r>
        <w:t>дисциплины:</w:t>
      </w:r>
    </w:p>
    <w:p w:rsidR="004D6C4D" w:rsidRDefault="00EC7583">
      <w:pPr>
        <w:pStyle w:val="a3"/>
        <w:spacing w:before="69"/>
        <w:ind w:left="946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общепрофессиональной</w:t>
      </w:r>
      <w:r>
        <w:rPr>
          <w:spacing w:val="-10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</w:p>
    <w:p w:rsidR="004D6C4D" w:rsidRDefault="00EC7583">
      <w:pPr>
        <w:spacing w:before="8" w:line="311" w:lineRule="exact"/>
        <w:ind w:left="240"/>
        <w:rPr>
          <w:i/>
          <w:sz w:val="28"/>
        </w:rPr>
      </w:pPr>
      <w:r>
        <w:rPr>
          <w:i/>
          <w:sz w:val="28"/>
        </w:rPr>
        <w:t>должен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уметь: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08" w:lineRule="exact"/>
        <w:ind w:left="1112" w:hanging="166"/>
        <w:rPr>
          <w:sz w:val="28"/>
        </w:rPr>
      </w:pPr>
      <w:r>
        <w:rPr>
          <w:sz w:val="28"/>
        </w:rPr>
        <w:t>организовывать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конфигурировать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16"/>
          <w:sz w:val="28"/>
        </w:rPr>
        <w:t xml:space="preserve"> </w:t>
      </w:r>
      <w:r>
        <w:rPr>
          <w:sz w:val="28"/>
        </w:rPr>
        <w:t>сети;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19" w:lineRule="exact"/>
        <w:ind w:left="1112" w:hanging="166"/>
        <w:rPr>
          <w:sz w:val="28"/>
        </w:rPr>
      </w:pP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21"/>
          <w:sz w:val="28"/>
        </w:rPr>
        <w:t xml:space="preserve"> </w:t>
      </w:r>
      <w:r>
        <w:rPr>
          <w:sz w:val="28"/>
        </w:rPr>
        <w:t>сетей;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322"/>
          <w:tab w:val="left" w:pos="1323"/>
          <w:tab w:val="left" w:pos="3034"/>
          <w:tab w:val="left" w:pos="4911"/>
          <w:tab w:val="left" w:pos="6593"/>
          <w:tab w:val="left" w:pos="7014"/>
          <w:tab w:val="left" w:pos="8921"/>
        </w:tabs>
        <w:spacing w:before="8" w:line="247" w:lineRule="auto"/>
        <w:ind w:left="240" w:right="125" w:firstLine="706"/>
        <w:rPr>
          <w:sz w:val="28"/>
        </w:rPr>
      </w:pPr>
      <w:r>
        <w:rPr>
          <w:sz w:val="28"/>
        </w:rPr>
        <w:t>эффективно</w:t>
      </w:r>
      <w:r>
        <w:rPr>
          <w:sz w:val="28"/>
        </w:rPr>
        <w:tab/>
        <w:t>использовать</w:t>
      </w:r>
      <w:r>
        <w:rPr>
          <w:sz w:val="28"/>
        </w:rPr>
        <w:tab/>
        <w:t>аппаратные</w:t>
      </w:r>
      <w:r>
        <w:rPr>
          <w:sz w:val="28"/>
        </w:rPr>
        <w:tab/>
        <w:t>и</w:t>
      </w:r>
      <w:r>
        <w:rPr>
          <w:sz w:val="28"/>
        </w:rPr>
        <w:tab/>
        <w:t>программные</w:t>
      </w:r>
      <w:r>
        <w:rPr>
          <w:sz w:val="28"/>
        </w:rPr>
        <w:tab/>
      </w:r>
      <w:r>
        <w:rPr>
          <w:spacing w:val="-1"/>
          <w:sz w:val="28"/>
        </w:rPr>
        <w:t>компоненты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30"/>
          <w:sz w:val="28"/>
        </w:rPr>
        <w:t xml:space="preserve"> </w:t>
      </w:r>
      <w:r>
        <w:rPr>
          <w:sz w:val="28"/>
        </w:rPr>
        <w:t>сетей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7"/>
          <w:sz w:val="28"/>
        </w:rPr>
        <w:t xml:space="preserve"> </w:t>
      </w:r>
      <w:r>
        <w:rPr>
          <w:sz w:val="28"/>
        </w:rPr>
        <w:t>задач;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307"/>
          <w:tab w:val="left" w:pos="1308"/>
          <w:tab w:val="left" w:pos="2839"/>
          <w:tab w:val="left" w:pos="3845"/>
          <w:tab w:val="left" w:pos="4250"/>
          <w:tab w:val="left" w:pos="5497"/>
          <w:tab w:val="left" w:pos="6053"/>
          <w:tab w:val="left" w:pos="8080"/>
          <w:tab w:val="left" w:pos="8456"/>
        </w:tabs>
        <w:spacing w:line="304" w:lineRule="exact"/>
        <w:ind w:left="1307" w:hanging="362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схемы</w:t>
      </w:r>
      <w:r>
        <w:rPr>
          <w:sz w:val="28"/>
        </w:rPr>
        <w:tab/>
        <w:t>и</w:t>
      </w:r>
      <w:r>
        <w:rPr>
          <w:sz w:val="28"/>
        </w:rPr>
        <w:tab/>
        <w:t>чертежи</w:t>
      </w:r>
      <w:r>
        <w:rPr>
          <w:sz w:val="28"/>
        </w:rPr>
        <w:tab/>
        <w:t>по</w:t>
      </w:r>
      <w:r>
        <w:rPr>
          <w:sz w:val="28"/>
        </w:rPr>
        <w:tab/>
        <w:t>специальности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</w:p>
    <w:p w:rsidR="004D6C4D" w:rsidRDefault="00EC7583">
      <w:pPr>
        <w:pStyle w:val="a3"/>
        <w:spacing w:before="8" w:line="318" w:lineRule="exact"/>
        <w:ind w:left="240"/>
      </w:pPr>
      <w:r>
        <w:t>прикладных</w:t>
      </w:r>
      <w:r>
        <w:rPr>
          <w:spacing w:val="4"/>
        </w:rPr>
        <w:t xml:space="preserve"> </w:t>
      </w:r>
      <w:r>
        <w:t>программных</w:t>
      </w:r>
      <w:r>
        <w:rPr>
          <w:spacing w:val="-14"/>
        </w:rPr>
        <w:t xml:space="preserve"> </w:t>
      </w:r>
      <w:r>
        <w:t>средств;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88"/>
        </w:tabs>
        <w:spacing w:line="247" w:lineRule="auto"/>
        <w:ind w:left="240" w:right="684" w:firstLine="706"/>
        <w:rPr>
          <w:sz w:val="28"/>
        </w:rPr>
      </w:pP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протоколами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4"/>
          <w:sz w:val="28"/>
        </w:rPr>
        <w:t xml:space="preserve"> </w:t>
      </w:r>
      <w:r>
        <w:rPr>
          <w:sz w:val="28"/>
        </w:rPr>
        <w:t>(на</w:t>
      </w:r>
      <w:r>
        <w:rPr>
          <w:spacing w:val="15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 стека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протоколов:</w:t>
      </w:r>
      <w:r>
        <w:rPr>
          <w:spacing w:val="-45"/>
          <w:sz w:val="28"/>
        </w:rPr>
        <w:t xml:space="preserve"> </w:t>
      </w:r>
      <w:r>
        <w:rPr>
          <w:sz w:val="28"/>
        </w:rPr>
        <w:t>TCP/IP,</w:t>
      </w:r>
      <w:r>
        <w:rPr>
          <w:spacing w:val="-15"/>
          <w:sz w:val="28"/>
        </w:rPr>
        <w:t xml:space="preserve"> </w:t>
      </w:r>
      <w:r>
        <w:rPr>
          <w:sz w:val="28"/>
        </w:rPr>
        <w:t>IPX/SPX);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16" w:lineRule="exact"/>
        <w:ind w:left="1112" w:hanging="166"/>
        <w:rPr>
          <w:sz w:val="28"/>
        </w:rPr>
      </w:pPr>
      <w:r>
        <w:rPr>
          <w:sz w:val="28"/>
        </w:rPr>
        <w:t>устанавливать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настраивать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4"/>
          <w:sz w:val="28"/>
        </w:rPr>
        <w:t xml:space="preserve"> </w:t>
      </w:r>
      <w:r>
        <w:rPr>
          <w:sz w:val="28"/>
        </w:rPr>
        <w:t>протоколов;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15" w:lineRule="exact"/>
        <w:ind w:left="1112" w:hanging="166"/>
        <w:rPr>
          <w:sz w:val="28"/>
        </w:rPr>
      </w:pPr>
      <w:r>
        <w:rPr>
          <w:sz w:val="28"/>
        </w:rPr>
        <w:t>обнаруживать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8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232"/>
          <w:tab w:val="left" w:pos="1233"/>
        </w:tabs>
        <w:spacing w:line="235" w:lineRule="auto"/>
        <w:ind w:left="240" w:right="475" w:firstLine="706"/>
        <w:rPr>
          <w:sz w:val="28"/>
        </w:rPr>
      </w:pPr>
      <w:r>
        <w:rPr>
          <w:sz w:val="28"/>
          <w:u w:val="single"/>
        </w:rPr>
        <w:t>устанавливать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настраивать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программное обеспечение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компьютерных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сетей.</w:t>
      </w:r>
    </w:p>
    <w:p w:rsidR="004D6C4D" w:rsidRDefault="006A083B">
      <w:pPr>
        <w:pStyle w:val="a3"/>
        <w:spacing w:line="20" w:lineRule="exact"/>
        <w:ind w:left="2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5.75pt;height:.7pt;mso-position-horizontal-relative:char;mso-position-vertical-relative:line" coordsize="715,14">
            <v:rect id="_x0000_s1028" style="position:absolute;width:715;height:14" fillcolor="black" stroked="f"/>
            <w10:wrap type="none"/>
            <w10:anchorlock/>
          </v:group>
        </w:pict>
      </w:r>
    </w:p>
    <w:p w:rsidR="004D6C4D" w:rsidRDefault="006A083B">
      <w:pPr>
        <w:pStyle w:val="a4"/>
        <w:numPr>
          <w:ilvl w:val="2"/>
          <w:numId w:val="8"/>
        </w:numPr>
        <w:tabs>
          <w:tab w:val="left" w:pos="1112"/>
        </w:tabs>
        <w:ind w:left="1112" w:hanging="166"/>
        <w:rPr>
          <w:sz w:val="28"/>
        </w:rPr>
      </w:pPr>
      <w:r>
        <w:pict>
          <v:rect id="_x0000_s1026" style="position:absolute;left:0;text-align:left;margin-left:80.65pt;margin-top:14.95pt;width:453.8pt;height:.7pt;z-index:15729152;mso-position-horizontal-relative:page" fillcolor="black" stroked="f">
            <w10:wrap anchorx="page"/>
          </v:rect>
        </w:pict>
      </w:r>
      <w:r w:rsidR="00EC7583">
        <w:rPr>
          <w:sz w:val="28"/>
        </w:rPr>
        <w:t>управлять</w:t>
      </w:r>
      <w:r w:rsidR="00EC7583">
        <w:rPr>
          <w:spacing w:val="-15"/>
          <w:sz w:val="28"/>
        </w:rPr>
        <w:t xml:space="preserve"> </w:t>
      </w:r>
      <w:r w:rsidR="00EC7583">
        <w:rPr>
          <w:sz w:val="28"/>
        </w:rPr>
        <w:t>авторизацией,</w:t>
      </w:r>
      <w:r w:rsidR="00EC7583">
        <w:rPr>
          <w:spacing w:val="-15"/>
          <w:sz w:val="28"/>
        </w:rPr>
        <w:t xml:space="preserve"> </w:t>
      </w:r>
      <w:r w:rsidR="00EC7583">
        <w:rPr>
          <w:sz w:val="28"/>
        </w:rPr>
        <w:t>аутентификацией</w:t>
      </w:r>
      <w:r w:rsidR="00EC7583">
        <w:rPr>
          <w:spacing w:val="41"/>
          <w:sz w:val="28"/>
        </w:rPr>
        <w:t xml:space="preserve"> </w:t>
      </w:r>
      <w:r w:rsidR="00EC7583">
        <w:rPr>
          <w:sz w:val="28"/>
        </w:rPr>
        <w:t>и</w:t>
      </w:r>
      <w:r w:rsidR="00EC7583">
        <w:rPr>
          <w:spacing w:val="-10"/>
          <w:sz w:val="28"/>
        </w:rPr>
        <w:t xml:space="preserve"> </w:t>
      </w:r>
      <w:r w:rsidR="00EC7583">
        <w:rPr>
          <w:sz w:val="28"/>
        </w:rPr>
        <w:t>аудитом</w:t>
      </w:r>
      <w:r w:rsidR="00EC7583">
        <w:rPr>
          <w:spacing w:val="-5"/>
          <w:sz w:val="28"/>
        </w:rPr>
        <w:t xml:space="preserve"> </w:t>
      </w:r>
      <w:r w:rsidR="00EC7583">
        <w:rPr>
          <w:sz w:val="28"/>
        </w:rPr>
        <w:t>компьютерной</w:t>
      </w:r>
      <w:r w:rsidR="00EC7583">
        <w:rPr>
          <w:spacing w:val="-22"/>
          <w:sz w:val="28"/>
        </w:rPr>
        <w:t xml:space="preserve"> </w:t>
      </w:r>
      <w:r w:rsidR="00EC7583">
        <w:rPr>
          <w:sz w:val="28"/>
        </w:rPr>
        <w:t>сети.</w:t>
      </w:r>
    </w:p>
    <w:p w:rsidR="004D6C4D" w:rsidRDefault="00EC7583">
      <w:pPr>
        <w:pStyle w:val="a3"/>
        <w:spacing w:line="315" w:lineRule="exact"/>
        <w:ind w:left="240"/>
      </w:pPr>
      <w:r>
        <w:rPr>
          <w:w w:val="89"/>
        </w:rPr>
        <w:t>.</w:t>
      </w:r>
    </w:p>
    <w:p w:rsidR="004D6C4D" w:rsidRDefault="00EC7583">
      <w:pPr>
        <w:pStyle w:val="a3"/>
        <w:spacing w:line="316" w:lineRule="exact"/>
        <w:ind w:left="946"/>
      </w:pPr>
      <w:r>
        <w:t>В</w:t>
      </w:r>
      <w:r>
        <w:rPr>
          <w:spacing w:val="10"/>
        </w:rPr>
        <w:t xml:space="preserve"> </w:t>
      </w:r>
      <w:r>
        <w:t>результате 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rPr>
          <w:i/>
        </w:rPr>
        <w:t>должен</w:t>
      </w:r>
      <w:r>
        <w:rPr>
          <w:i/>
          <w:spacing w:val="-3"/>
        </w:rPr>
        <w:t xml:space="preserve"> </w:t>
      </w:r>
      <w:r>
        <w:rPr>
          <w:i/>
        </w:rPr>
        <w:t>знать</w:t>
      </w:r>
      <w:r>
        <w:t>: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27"/>
        </w:tabs>
        <w:spacing w:line="319" w:lineRule="exact"/>
        <w:ind w:left="1127" w:hanging="181"/>
        <w:rPr>
          <w:sz w:val="28"/>
        </w:rPr>
      </w:pPr>
      <w:r>
        <w:rPr>
          <w:sz w:val="28"/>
        </w:rPr>
        <w:t>основные понятия</w:t>
      </w:r>
      <w:r>
        <w:rPr>
          <w:spacing w:val="1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20"/>
          <w:sz w:val="28"/>
        </w:rPr>
        <w:t xml:space="preserve"> </w:t>
      </w:r>
      <w:r>
        <w:rPr>
          <w:sz w:val="28"/>
        </w:rPr>
        <w:t>сетей:</w:t>
      </w:r>
      <w:r>
        <w:rPr>
          <w:spacing w:val="1"/>
          <w:sz w:val="28"/>
        </w:rPr>
        <w:t xml:space="preserve"> </w:t>
      </w:r>
      <w:r>
        <w:rPr>
          <w:sz w:val="28"/>
        </w:rPr>
        <w:t>типы,</w:t>
      </w:r>
      <w:r>
        <w:rPr>
          <w:spacing w:val="30"/>
          <w:sz w:val="28"/>
        </w:rPr>
        <w:t xml:space="preserve"> </w:t>
      </w:r>
      <w:r>
        <w:rPr>
          <w:sz w:val="28"/>
        </w:rPr>
        <w:t>топологии,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</w:p>
    <w:p w:rsidR="004D6C4D" w:rsidRDefault="00EC7583">
      <w:pPr>
        <w:pStyle w:val="a3"/>
        <w:spacing w:before="8"/>
        <w:ind w:left="240"/>
      </w:pPr>
      <w:r>
        <w:t>среде</w:t>
      </w:r>
      <w:r>
        <w:rPr>
          <w:spacing w:val="-20"/>
        </w:rPr>
        <w:t xml:space="preserve"> </w:t>
      </w:r>
      <w:r>
        <w:t>передачи;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before="8"/>
        <w:ind w:left="1112" w:hanging="166"/>
        <w:rPr>
          <w:sz w:val="28"/>
        </w:rPr>
      </w:pPr>
      <w:r>
        <w:rPr>
          <w:sz w:val="28"/>
        </w:rPr>
        <w:t>аппаратные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10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23"/>
          <w:sz w:val="28"/>
        </w:rPr>
        <w:t xml:space="preserve"> </w:t>
      </w:r>
      <w:r>
        <w:rPr>
          <w:sz w:val="28"/>
        </w:rPr>
        <w:t>сетей;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before="8" w:line="319" w:lineRule="exact"/>
        <w:ind w:left="1112" w:hanging="166"/>
        <w:rPr>
          <w:sz w:val="28"/>
        </w:rPr>
      </w:pPr>
      <w:r>
        <w:rPr>
          <w:sz w:val="28"/>
        </w:rPr>
        <w:t>принципы</w:t>
      </w:r>
      <w:r>
        <w:rPr>
          <w:spacing w:val="-14"/>
          <w:sz w:val="28"/>
        </w:rPr>
        <w:t xml:space="preserve"> </w:t>
      </w:r>
      <w:r>
        <w:rPr>
          <w:sz w:val="28"/>
        </w:rPr>
        <w:t>пакетной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19" w:lineRule="exact"/>
        <w:ind w:left="1112" w:hanging="166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7"/>
          <w:sz w:val="28"/>
        </w:rPr>
        <w:t xml:space="preserve"> </w:t>
      </w:r>
      <w:r>
        <w:rPr>
          <w:sz w:val="28"/>
        </w:rPr>
        <w:t>модели;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before="8" w:line="311" w:lineRule="exact"/>
        <w:ind w:left="1112" w:hanging="166"/>
        <w:rPr>
          <w:sz w:val="28"/>
        </w:rPr>
      </w:pPr>
      <w:r>
        <w:rPr>
          <w:sz w:val="28"/>
        </w:rPr>
        <w:t>сетевую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7"/>
          <w:sz w:val="28"/>
        </w:rPr>
        <w:t xml:space="preserve"> </w:t>
      </w:r>
      <w:r>
        <w:rPr>
          <w:sz w:val="28"/>
        </w:rPr>
        <w:t>OSI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"/>
          <w:sz w:val="28"/>
        </w:rPr>
        <w:t xml:space="preserve"> </w:t>
      </w:r>
      <w:r>
        <w:rPr>
          <w:sz w:val="28"/>
        </w:rPr>
        <w:t>сетевые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233"/>
        </w:tabs>
        <w:ind w:left="240" w:right="101" w:firstLine="706"/>
        <w:jc w:val="both"/>
        <w:rPr>
          <w:sz w:val="28"/>
        </w:rPr>
      </w:pPr>
      <w:r>
        <w:rPr>
          <w:sz w:val="28"/>
        </w:rPr>
        <w:t>протоколы: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распространенных протоколов, установка протоколов в операционных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before="15" w:line="311" w:lineRule="exact"/>
        <w:ind w:left="1112" w:hanging="166"/>
        <w:jc w:val="both"/>
        <w:rPr>
          <w:sz w:val="28"/>
        </w:rPr>
      </w:pPr>
      <w:r>
        <w:rPr>
          <w:sz w:val="28"/>
        </w:rPr>
        <w:t>адресацию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4"/>
          <w:sz w:val="28"/>
        </w:rPr>
        <w:t xml:space="preserve"> </w:t>
      </w:r>
      <w:r>
        <w:rPr>
          <w:sz w:val="28"/>
        </w:rPr>
        <w:t>межсетевого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воздействия;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11" w:lineRule="exact"/>
        <w:ind w:left="1112" w:hanging="166"/>
        <w:jc w:val="both"/>
        <w:rPr>
          <w:sz w:val="28"/>
        </w:rPr>
      </w:pPr>
      <w:r>
        <w:rPr>
          <w:sz w:val="28"/>
          <w:u w:val="single"/>
        </w:rPr>
        <w:t>основное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программное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обеспечение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компьютерных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сетей;</w:t>
      </w:r>
    </w:p>
    <w:p w:rsidR="004D6C4D" w:rsidRDefault="004D6C4D">
      <w:pPr>
        <w:spacing w:line="311" w:lineRule="exact"/>
        <w:jc w:val="both"/>
        <w:rPr>
          <w:sz w:val="28"/>
        </w:rPr>
        <w:sectPr w:rsidR="004D6C4D">
          <w:pgSz w:w="11910" w:h="16850"/>
          <w:pgMar w:top="1360" w:right="720" w:bottom="280" w:left="660" w:header="720" w:footer="720" w:gutter="0"/>
          <w:cols w:space="720"/>
        </w:sectPr>
      </w:pP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before="69"/>
        <w:ind w:left="1112" w:hanging="166"/>
        <w:rPr>
          <w:sz w:val="28"/>
        </w:rPr>
      </w:pPr>
      <w:r>
        <w:rPr>
          <w:sz w:val="28"/>
          <w:u w:val="single"/>
        </w:rPr>
        <w:lastRenderedPageBreak/>
        <w:t>способы</w:t>
      </w:r>
      <w:r>
        <w:rPr>
          <w:spacing w:val="-23"/>
          <w:sz w:val="28"/>
          <w:u w:val="single"/>
        </w:rPr>
        <w:t xml:space="preserve"> </w:t>
      </w:r>
      <w:r>
        <w:rPr>
          <w:sz w:val="28"/>
          <w:u w:val="single"/>
        </w:rPr>
        <w:t>организации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базовой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защиты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данных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9"/>
          <w:sz w:val="28"/>
          <w:u w:val="single"/>
        </w:rPr>
        <w:t xml:space="preserve"> </w:t>
      </w:r>
      <w:r>
        <w:rPr>
          <w:sz w:val="28"/>
          <w:u w:val="single"/>
        </w:rPr>
        <w:t>компьютерных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сетях.</w:t>
      </w:r>
    </w:p>
    <w:p w:rsidR="004D6C4D" w:rsidRDefault="004D6C4D">
      <w:pPr>
        <w:pStyle w:val="a3"/>
        <w:rPr>
          <w:sz w:val="20"/>
        </w:rPr>
      </w:pPr>
    </w:p>
    <w:p w:rsidR="004D6C4D" w:rsidRDefault="004D6C4D">
      <w:pPr>
        <w:pStyle w:val="a3"/>
        <w:spacing w:before="3"/>
        <w:rPr>
          <w:sz w:val="22"/>
        </w:rPr>
      </w:pPr>
    </w:p>
    <w:p w:rsidR="004D6C4D" w:rsidRDefault="00EC7583">
      <w:pPr>
        <w:pStyle w:val="1"/>
        <w:numPr>
          <w:ilvl w:val="1"/>
          <w:numId w:val="8"/>
        </w:numPr>
        <w:tabs>
          <w:tab w:val="left" w:pos="737"/>
        </w:tabs>
        <w:spacing w:before="93"/>
        <w:ind w:hanging="497"/>
      </w:pPr>
      <w:bookmarkStart w:id="4" w:name="_bookmark4"/>
      <w:bookmarkEnd w:id="4"/>
      <w:r>
        <w:t>Перечень</w:t>
      </w:r>
      <w:r>
        <w:rPr>
          <w:spacing w:val="12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компетенций:</w:t>
      </w:r>
    </w:p>
    <w:p w:rsidR="004D6C4D" w:rsidRDefault="00EC7583">
      <w:pPr>
        <w:pStyle w:val="a3"/>
        <w:spacing w:before="69" w:line="316" w:lineRule="exact"/>
        <w:ind w:left="240"/>
      </w:pPr>
      <w:r>
        <w:t>Общие</w:t>
      </w:r>
      <w:r>
        <w:rPr>
          <w:spacing w:val="-12"/>
        </w:rPr>
        <w:t xml:space="preserve"> </w:t>
      </w:r>
      <w:r>
        <w:t>компетенции</w:t>
      </w:r>
      <w:r>
        <w:rPr>
          <w:spacing w:val="12"/>
        </w:rPr>
        <w:t xml:space="preserve"> </w:t>
      </w:r>
      <w:r>
        <w:t>(ОК):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line="244" w:lineRule="auto"/>
        <w:ind w:left="240" w:right="141" w:firstLine="0"/>
        <w:rPr>
          <w:sz w:val="28"/>
        </w:rPr>
      </w:pPr>
      <w:r>
        <w:rPr>
          <w:sz w:val="28"/>
        </w:rPr>
        <w:t>ОК</w:t>
      </w:r>
      <w:r>
        <w:rPr>
          <w:spacing w:val="24"/>
          <w:sz w:val="28"/>
        </w:rPr>
        <w:t xml:space="preserve"> </w:t>
      </w:r>
      <w:r>
        <w:rPr>
          <w:sz w:val="28"/>
        </w:rPr>
        <w:t>01.</w:t>
      </w:r>
      <w:r>
        <w:rPr>
          <w:spacing w:val="6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4"/>
          <w:sz w:val="28"/>
        </w:rPr>
        <w:t xml:space="preserve"> </w:t>
      </w:r>
      <w:r>
        <w:rPr>
          <w:sz w:val="28"/>
        </w:rPr>
        <w:t>задач</w:t>
      </w:r>
      <w:r>
        <w:rPr>
          <w:spacing w:val="3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3"/>
          <w:sz w:val="28"/>
        </w:rPr>
        <w:t xml:space="preserve"> </w:t>
      </w:r>
      <w:r>
        <w:rPr>
          <w:sz w:val="28"/>
        </w:rPr>
        <w:t>контекстам.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  <w:tab w:val="left" w:pos="1787"/>
          <w:tab w:val="left" w:pos="2373"/>
          <w:tab w:val="left" w:pos="4295"/>
          <w:tab w:val="left" w:pos="5302"/>
          <w:tab w:val="left" w:pos="6353"/>
          <w:tab w:val="left" w:pos="6729"/>
          <w:tab w:val="left" w:pos="8816"/>
        </w:tabs>
        <w:spacing w:line="325" w:lineRule="exact"/>
        <w:ind w:left="1157" w:hanging="918"/>
        <w:rPr>
          <w:sz w:val="28"/>
        </w:rPr>
      </w:pPr>
      <w:r>
        <w:rPr>
          <w:sz w:val="28"/>
        </w:rPr>
        <w:t>ОК</w:t>
      </w:r>
      <w:r>
        <w:rPr>
          <w:sz w:val="28"/>
        </w:rPr>
        <w:tab/>
        <w:t>02.</w:t>
      </w:r>
      <w:r>
        <w:rPr>
          <w:sz w:val="28"/>
        </w:rPr>
        <w:tab/>
        <w:t>Осуществлять</w:t>
      </w:r>
      <w:r>
        <w:rPr>
          <w:sz w:val="28"/>
        </w:rPr>
        <w:tab/>
        <w:t>поиск,</w:t>
      </w:r>
      <w:r>
        <w:rPr>
          <w:sz w:val="28"/>
        </w:rPr>
        <w:tab/>
        <w:t>анализ</w:t>
      </w:r>
      <w:r>
        <w:rPr>
          <w:sz w:val="28"/>
        </w:rPr>
        <w:tab/>
        <w:t>и</w:t>
      </w:r>
      <w:r>
        <w:rPr>
          <w:sz w:val="28"/>
        </w:rPr>
        <w:tab/>
        <w:t>интерпретацию</w:t>
      </w:r>
      <w:r>
        <w:rPr>
          <w:sz w:val="28"/>
        </w:rPr>
        <w:tab/>
        <w:t>информации,</w:t>
      </w:r>
    </w:p>
    <w:p w:rsidR="004D6C4D" w:rsidRDefault="00EC7583">
      <w:pPr>
        <w:pStyle w:val="a3"/>
        <w:spacing w:before="1"/>
        <w:ind w:left="240"/>
      </w:pPr>
      <w:r>
        <w:t>необходимой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15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4D6C4D" w:rsidRDefault="00EC7583">
      <w:pPr>
        <w:pStyle w:val="a4"/>
        <w:numPr>
          <w:ilvl w:val="1"/>
          <w:numId w:val="7"/>
        </w:numPr>
        <w:tabs>
          <w:tab w:val="left" w:pos="1157"/>
          <w:tab w:val="left" w:pos="1158"/>
        </w:tabs>
        <w:spacing w:before="9" w:line="235" w:lineRule="auto"/>
        <w:ind w:left="961" w:right="142" w:hanging="361"/>
        <w:rPr>
          <w:rFonts w:ascii="Symbol" w:hAnsi="Symbol"/>
          <w:sz w:val="28"/>
        </w:rPr>
      </w:pPr>
      <w:r>
        <w:tab/>
      </w:r>
      <w:r>
        <w:rPr>
          <w:sz w:val="28"/>
        </w:rPr>
        <w:t>ОК</w:t>
      </w:r>
      <w:r>
        <w:rPr>
          <w:spacing w:val="29"/>
          <w:sz w:val="28"/>
        </w:rPr>
        <w:t xml:space="preserve"> </w:t>
      </w:r>
      <w:r>
        <w:rPr>
          <w:sz w:val="28"/>
        </w:rPr>
        <w:t>04.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3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34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11"/>
          <w:sz w:val="28"/>
        </w:rPr>
        <w:t xml:space="preserve"> </w:t>
      </w:r>
      <w:r>
        <w:rPr>
          <w:sz w:val="28"/>
        </w:rPr>
        <w:t>руководством,</w:t>
      </w:r>
      <w:r>
        <w:rPr>
          <w:spacing w:val="-34"/>
          <w:sz w:val="28"/>
        </w:rPr>
        <w:t xml:space="preserve"> </w:t>
      </w:r>
      <w:r>
        <w:rPr>
          <w:sz w:val="28"/>
        </w:rPr>
        <w:t>клиентами.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before="3"/>
        <w:ind w:left="240" w:right="100" w:firstLine="0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05.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контекста.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before="10" w:line="235" w:lineRule="auto"/>
        <w:ind w:left="240" w:right="106" w:firstLine="0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09.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before="3" w:line="244" w:lineRule="auto"/>
        <w:ind w:left="240" w:right="124" w:firstLine="0"/>
        <w:jc w:val="both"/>
        <w:rPr>
          <w:sz w:val="28"/>
        </w:rPr>
      </w:pPr>
      <w:r>
        <w:rPr>
          <w:sz w:val="28"/>
        </w:rPr>
        <w:t>ОК 10. Пользоваться профессиональной документацией на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21"/>
          <w:sz w:val="28"/>
        </w:rPr>
        <w:t xml:space="preserve"> </w:t>
      </w:r>
      <w:r>
        <w:rPr>
          <w:sz w:val="28"/>
        </w:rPr>
        <w:t>языках.</w:t>
      </w:r>
    </w:p>
    <w:p w:rsidR="004D6C4D" w:rsidRDefault="00EC7583">
      <w:pPr>
        <w:pStyle w:val="a3"/>
        <w:spacing w:before="3" w:line="316" w:lineRule="exact"/>
        <w:ind w:left="240"/>
        <w:jc w:val="both"/>
      </w:pPr>
      <w:r>
        <w:t>Профессиональные</w:t>
      </w:r>
      <w:r>
        <w:rPr>
          <w:spacing w:val="-19"/>
        </w:rPr>
        <w:t xml:space="preserve"> </w:t>
      </w:r>
      <w:r>
        <w:t>компетенции</w:t>
      </w:r>
      <w:r>
        <w:rPr>
          <w:spacing w:val="-18"/>
        </w:rPr>
        <w:t xml:space="preserve"> </w:t>
      </w:r>
      <w:r>
        <w:t>(ПК):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line="244" w:lineRule="auto"/>
        <w:ind w:left="240" w:right="115" w:firstLine="0"/>
        <w:jc w:val="both"/>
        <w:rPr>
          <w:sz w:val="28"/>
        </w:rPr>
      </w:pP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4.1.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3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29"/>
          <w:sz w:val="28"/>
        </w:rPr>
        <w:t xml:space="preserve"> </w:t>
      </w:r>
      <w:r>
        <w:rPr>
          <w:sz w:val="28"/>
        </w:rPr>
        <w:t>систем.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line="330" w:lineRule="exact"/>
        <w:ind w:left="240" w:right="99" w:firstLine="0"/>
        <w:jc w:val="both"/>
        <w:rPr>
          <w:sz w:val="28"/>
        </w:rPr>
      </w:pP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4.4.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-24"/>
          <w:sz w:val="28"/>
        </w:rPr>
        <w:t xml:space="preserve"> </w:t>
      </w:r>
      <w:r>
        <w:rPr>
          <w:sz w:val="28"/>
        </w:rPr>
        <w:t>средствами.</w:t>
      </w:r>
    </w:p>
    <w:p w:rsidR="00C90285" w:rsidRDefault="00C90285">
      <w:pPr>
        <w:rPr>
          <w:sz w:val="28"/>
        </w:rPr>
        <w:sectPr w:rsidR="00C90285">
          <w:pgSz w:w="11910" w:h="16850"/>
          <w:pgMar w:top="1000" w:right="720" w:bottom="280" w:left="660" w:header="720" w:footer="720" w:gutter="0"/>
          <w:cols w:space="720"/>
        </w:sectPr>
      </w:pPr>
      <w:bookmarkStart w:id="5" w:name="_bookmark5"/>
      <w:bookmarkEnd w:id="5"/>
    </w:p>
    <w:p w:rsidR="004D6C4D" w:rsidRDefault="00EC7583">
      <w:pPr>
        <w:pStyle w:val="1"/>
        <w:numPr>
          <w:ilvl w:val="0"/>
          <w:numId w:val="9"/>
        </w:numPr>
        <w:tabs>
          <w:tab w:val="left" w:pos="812"/>
        </w:tabs>
        <w:spacing w:before="75"/>
        <w:ind w:left="812"/>
      </w:pPr>
      <w:bookmarkStart w:id="6" w:name="_bookmark6"/>
      <w:bookmarkEnd w:id="6"/>
      <w:r>
        <w:lastRenderedPageBreak/>
        <w:t>СТРУКТУРА</w:t>
      </w:r>
      <w:r>
        <w:rPr>
          <w:spacing w:val="-2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ДИСЦИПЛИНЫ</w:t>
      </w:r>
    </w:p>
    <w:p w:rsidR="004D6C4D" w:rsidRDefault="004D6C4D">
      <w:pPr>
        <w:pStyle w:val="a3"/>
        <w:rPr>
          <w:b/>
          <w:sz w:val="32"/>
        </w:rPr>
      </w:pPr>
    </w:p>
    <w:p w:rsidR="004D6C4D" w:rsidRDefault="00EC7583">
      <w:pPr>
        <w:pStyle w:val="1"/>
        <w:numPr>
          <w:ilvl w:val="1"/>
          <w:numId w:val="5"/>
        </w:numPr>
        <w:tabs>
          <w:tab w:val="left" w:pos="737"/>
        </w:tabs>
        <w:spacing w:before="256"/>
        <w:ind w:hanging="497"/>
      </w:pPr>
      <w:bookmarkStart w:id="7" w:name="_bookmark7"/>
      <w:bookmarkEnd w:id="7"/>
      <w:r>
        <w:t>Объем</w:t>
      </w:r>
      <w:r>
        <w:rPr>
          <w:spacing w:val="3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дисциплины</w:t>
      </w:r>
      <w:r>
        <w:rPr>
          <w:spacing w:val="-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работы</w:t>
      </w:r>
    </w:p>
    <w:p w:rsidR="004D6C4D" w:rsidRDefault="004D6C4D">
      <w:pPr>
        <w:pStyle w:val="a3"/>
        <w:rPr>
          <w:b/>
          <w:sz w:val="20"/>
        </w:rPr>
      </w:pPr>
    </w:p>
    <w:p w:rsidR="004D6C4D" w:rsidRDefault="004D6C4D">
      <w:pPr>
        <w:pStyle w:val="a3"/>
        <w:rPr>
          <w:b/>
          <w:sz w:val="20"/>
        </w:rPr>
      </w:pPr>
    </w:p>
    <w:p w:rsidR="004D6C4D" w:rsidRDefault="004D6C4D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804"/>
      </w:tblGrid>
      <w:tr w:rsidR="004D6C4D">
        <w:trPr>
          <w:trHeight w:val="465"/>
        </w:trPr>
        <w:tc>
          <w:tcPr>
            <w:tcW w:w="7938" w:type="dxa"/>
          </w:tcPr>
          <w:p w:rsidR="004D6C4D" w:rsidRDefault="00EC7583">
            <w:pPr>
              <w:pStyle w:val="TableParagraph"/>
              <w:spacing w:before="3"/>
              <w:ind w:left="3066" w:right="3042"/>
              <w:jc w:val="center"/>
              <w:rPr>
                <w:b/>
                <w:sz w:val="19"/>
              </w:rPr>
            </w:pPr>
            <w:r>
              <w:rPr>
                <w:b/>
                <w:spacing w:val="-6"/>
                <w:w w:val="105"/>
                <w:sz w:val="19"/>
              </w:rPr>
              <w:t>Вид учебной</w:t>
            </w:r>
            <w:r>
              <w:rPr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spacing w:val="-6"/>
                <w:w w:val="105"/>
                <w:sz w:val="19"/>
              </w:rPr>
              <w:t>работы</w:t>
            </w:r>
          </w:p>
        </w:tc>
        <w:tc>
          <w:tcPr>
            <w:tcW w:w="1804" w:type="dxa"/>
          </w:tcPr>
          <w:p w:rsidR="004D6C4D" w:rsidRDefault="00EC7583">
            <w:pPr>
              <w:pStyle w:val="TableParagraph"/>
              <w:spacing w:before="3"/>
              <w:ind w:left="303" w:right="304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Объем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часов</w:t>
            </w:r>
          </w:p>
        </w:tc>
      </w:tr>
      <w:tr w:rsidR="004D6C4D">
        <w:trPr>
          <w:trHeight w:val="315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296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4" w:type="dxa"/>
          </w:tcPr>
          <w:p w:rsidR="004D6C4D" w:rsidRPr="00BD194A" w:rsidRDefault="002753A4">
            <w:pPr>
              <w:pStyle w:val="TableParagraph"/>
              <w:spacing w:line="296" w:lineRule="exact"/>
              <w:ind w:left="303" w:right="291"/>
              <w:jc w:val="center"/>
              <w:rPr>
                <w:b/>
                <w:sz w:val="28"/>
              </w:rPr>
            </w:pPr>
            <w:r w:rsidRPr="00BD194A">
              <w:rPr>
                <w:b/>
                <w:sz w:val="28"/>
              </w:rPr>
              <w:t>46</w:t>
            </w:r>
          </w:p>
        </w:tc>
      </w:tr>
      <w:tr w:rsidR="004D6C4D">
        <w:trPr>
          <w:trHeight w:val="330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301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4" w:type="dxa"/>
          </w:tcPr>
          <w:p w:rsidR="004D6C4D" w:rsidRPr="00BD194A" w:rsidRDefault="00BD194A">
            <w:pPr>
              <w:pStyle w:val="TableParagraph"/>
              <w:spacing w:line="301" w:lineRule="exact"/>
              <w:ind w:left="303" w:right="291"/>
              <w:jc w:val="center"/>
              <w:rPr>
                <w:b/>
                <w:sz w:val="28"/>
              </w:rPr>
            </w:pPr>
            <w:r w:rsidRPr="00BD194A">
              <w:rPr>
                <w:b/>
                <w:sz w:val="28"/>
              </w:rPr>
              <w:t>44</w:t>
            </w:r>
          </w:p>
        </w:tc>
      </w:tr>
      <w:tr w:rsidR="004D6C4D">
        <w:trPr>
          <w:trHeight w:val="315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4" w:type="dxa"/>
          </w:tcPr>
          <w:p w:rsidR="004D6C4D" w:rsidRDefault="004D6C4D">
            <w:pPr>
              <w:pStyle w:val="TableParagraph"/>
              <w:ind w:left="0"/>
            </w:pPr>
          </w:p>
        </w:tc>
      </w:tr>
      <w:tr w:rsidR="004D6C4D">
        <w:trPr>
          <w:trHeight w:val="315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296" w:lineRule="exact"/>
              <w:ind w:left="488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804" w:type="dxa"/>
          </w:tcPr>
          <w:p w:rsidR="004D6C4D" w:rsidRDefault="002753A4">
            <w:pPr>
              <w:pStyle w:val="TableParagraph"/>
              <w:spacing w:line="296" w:lineRule="exact"/>
              <w:ind w:left="303" w:right="29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D6C4D">
        <w:trPr>
          <w:trHeight w:val="315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296" w:lineRule="exact"/>
              <w:ind w:left="48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4" w:type="dxa"/>
          </w:tcPr>
          <w:p w:rsidR="004D6C4D" w:rsidRDefault="00EC7583">
            <w:pPr>
              <w:pStyle w:val="TableParagraph"/>
              <w:spacing w:line="296" w:lineRule="exact"/>
              <w:ind w:left="303" w:right="29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D6C4D">
        <w:trPr>
          <w:trHeight w:val="330"/>
        </w:trPr>
        <w:tc>
          <w:tcPr>
            <w:tcW w:w="7938" w:type="dxa"/>
          </w:tcPr>
          <w:p w:rsidR="004D6C4D" w:rsidRDefault="00BD194A">
            <w:pPr>
              <w:pStyle w:val="TableParagraph"/>
              <w:spacing w:line="301" w:lineRule="exact"/>
              <w:ind w:left="488"/>
              <w:rPr>
                <w:sz w:val="28"/>
              </w:rPr>
            </w:pPr>
            <w:r>
              <w:rPr>
                <w:sz w:val="28"/>
              </w:rPr>
              <w:t>семинарские занятия</w:t>
            </w:r>
          </w:p>
        </w:tc>
        <w:tc>
          <w:tcPr>
            <w:tcW w:w="1804" w:type="dxa"/>
          </w:tcPr>
          <w:p w:rsidR="004D6C4D" w:rsidRDefault="00BD194A">
            <w:pPr>
              <w:pStyle w:val="TableParagraph"/>
              <w:spacing w:line="301" w:lineRule="exact"/>
              <w:ind w:left="0" w:right="11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</w:tr>
      <w:tr w:rsidR="004D6C4D">
        <w:trPr>
          <w:trHeight w:val="330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301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</w:p>
        </w:tc>
        <w:tc>
          <w:tcPr>
            <w:tcW w:w="1804" w:type="dxa"/>
          </w:tcPr>
          <w:p w:rsidR="004D6C4D" w:rsidRPr="00BD194A" w:rsidRDefault="002753A4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 w:rsidRPr="00BD194A">
              <w:rPr>
                <w:b/>
                <w:w w:val="101"/>
                <w:sz w:val="28"/>
              </w:rPr>
              <w:t>2</w:t>
            </w:r>
          </w:p>
        </w:tc>
      </w:tr>
      <w:tr w:rsidR="004D6C4D">
        <w:trPr>
          <w:trHeight w:val="960"/>
        </w:trPr>
        <w:tc>
          <w:tcPr>
            <w:tcW w:w="9742" w:type="dxa"/>
            <w:gridSpan w:val="2"/>
          </w:tcPr>
          <w:p w:rsidR="004D6C4D" w:rsidRPr="0080387B" w:rsidRDefault="00EC7583">
            <w:pPr>
              <w:pStyle w:val="TableParagraph"/>
              <w:spacing w:line="301" w:lineRule="exact"/>
              <w:ind w:left="127"/>
              <w:rPr>
                <w:i/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 форме</w:t>
            </w:r>
            <w:r>
              <w:rPr>
                <w:spacing w:val="-2"/>
                <w:sz w:val="28"/>
              </w:rPr>
              <w:t xml:space="preserve"> </w:t>
            </w:r>
            <w:r w:rsidRPr="005F47A2">
              <w:rPr>
                <w:b/>
                <w:i/>
                <w:sz w:val="28"/>
              </w:rPr>
              <w:t>дифференцированного</w:t>
            </w:r>
            <w:r w:rsidRPr="005F47A2">
              <w:rPr>
                <w:b/>
                <w:i/>
                <w:spacing w:val="-26"/>
                <w:sz w:val="28"/>
              </w:rPr>
              <w:t xml:space="preserve"> </w:t>
            </w:r>
            <w:r w:rsidRPr="005F47A2">
              <w:rPr>
                <w:b/>
                <w:i/>
                <w:sz w:val="28"/>
              </w:rPr>
              <w:t>зачёта</w:t>
            </w:r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 w:rsidRPr="0080387B">
              <w:rPr>
                <w:i/>
                <w:sz w:val="28"/>
              </w:rPr>
              <w:t>в</w:t>
            </w:r>
          </w:p>
          <w:p w:rsidR="004D6C4D" w:rsidRDefault="00EC7583">
            <w:pPr>
              <w:pStyle w:val="TableParagraph"/>
              <w:spacing w:before="8"/>
              <w:ind w:left="12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семестре.</w:t>
            </w:r>
          </w:p>
        </w:tc>
      </w:tr>
    </w:tbl>
    <w:p w:rsidR="004D6C4D" w:rsidRDefault="004D6C4D">
      <w:pPr>
        <w:rPr>
          <w:sz w:val="28"/>
        </w:rPr>
        <w:sectPr w:rsidR="004D6C4D">
          <w:pgSz w:w="11910" w:h="16850"/>
          <w:pgMar w:top="1580" w:right="720" w:bottom="280" w:left="660" w:header="720" w:footer="720" w:gutter="0"/>
          <w:cols w:space="720"/>
        </w:sectPr>
      </w:pPr>
    </w:p>
    <w:p w:rsidR="004D6C4D" w:rsidRDefault="00EC7583">
      <w:pPr>
        <w:pStyle w:val="1"/>
        <w:numPr>
          <w:ilvl w:val="1"/>
          <w:numId w:val="5"/>
        </w:numPr>
        <w:tabs>
          <w:tab w:val="left" w:pos="767"/>
        </w:tabs>
        <w:spacing w:before="70"/>
        <w:ind w:left="766" w:hanging="497"/>
      </w:pPr>
      <w:bookmarkStart w:id="8" w:name="_bookmark8"/>
      <w:bookmarkEnd w:id="8"/>
      <w:r>
        <w:lastRenderedPageBreak/>
        <w:t>Тематический</w:t>
      </w:r>
      <w:r>
        <w:rPr>
          <w:spacing w:val="3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</w:t>
      </w:r>
    </w:p>
    <w:p w:rsidR="004D6C4D" w:rsidRDefault="004D6C4D">
      <w:pPr>
        <w:pStyle w:val="a3"/>
        <w:rPr>
          <w:b/>
          <w:sz w:val="20"/>
        </w:rPr>
      </w:pPr>
    </w:p>
    <w:p w:rsidR="004D6C4D" w:rsidRDefault="004D6C4D">
      <w:pPr>
        <w:pStyle w:val="a3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828"/>
        <w:gridCol w:w="2342"/>
        <w:gridCol w:w="1681"/>
      </w:tblGrid>
      <w:tr w:rsidR="004D6C4D">
        <w:trPr>
          <w:trHeight w:val="826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4D6C4D" w:rsidRDefault="00EC7583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лабораторные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практические</w:t>
            </w:r>
          </w:p>
          <w:p w:rsidR="004D6C4D" w:rsidRDefault="00EC7583">
            <w:pPr>
              <w:pStyle w:val="TableParagraph"/>
              <w:spacing w:before="9" w:line="273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занятия,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:rsidR="004D6C4D" w:rsidRDefault="00EC7583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предусмотрены)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176" w:lineRule="exact"/>
              <w:ind w:left="412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4D6C4D" w:rsidRDefault="00EC7583">
            <w:pPr>
              <w:pStyle w:val="TableParagraph"/>
              <w:spacing w:line="232" w:lineRule="exact"/>
              <w:ind w:left="382"/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3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32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32" w:lineRule="exact"/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28" w:lineRule="exact"/>
              <w:ind w:left="0" w:right="5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</w:tr>
      <w:tr w:rsidR="004D6C4D">
        <w:trPr>
          <w:trHeight w:val="54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before="1" w:line="223" w:lineRule="auto"/>
              <w:ind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электробезопасности,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пожаробезопасности.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 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дисциплину.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компьютерной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сети.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50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525"/>
        </w:trPr>
        <w:tc>
          <w:tcPr>
            <w:tcW w:w="2087" w:type="dxa"/>
          </w:tcPr>
          <w:p w:rsidR="004D6C4D" w:rsidRDefault="00EC7583">
            <w:pPr>
              <w:pStyle w:val="TableParagraph"/>
              <w:spacing w:before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56" w:lineRule="exact"/>
            </w:pPr>
            <w:r>
              <w:rPr>
                <w:sz w:val="24"/>
              </w:rPr>
              <w:t xml:space="preserve">Лекция. </w:t>
            </w:r>
            <w:r>
              <w:rPr>
                <w:b/>
              </w:rPr>
              <w:t xml:space="preserve">Понятие компьютерной сети </w:t>
            </w:r>
            <w:r>
              <w:t>(компьютерная сеть, сетевое взаимодействие,</w:t>
            </w:r>
            <w:r>
              <w:rPr>
                <w:spacing w:val="-52"/>
              </w:rPr>
              <w:t xml:space="preserve"> </w:t>
            </w:r>
            <w:r>
              <w:t>автономная</w:t>
            </w:r>
            <w:r>
              <w:rPr>
                <w:spacing w:val="-6"/>
              </w:rPr>
              <w:t xml:space="preserve"> </w:t>
            </w:r>
            <w:r>
              <w:t>среда,</w:t>
            </w:r>
            <w:r>
              <w:rPr>
                <w:spacing w:val="-20"/>
              </w:rPr>
              <w:t xml:space="preserve"> </w:t>
            </w:r>
            <w:r>
              <w:t>назначение</w:t>
            </w:r>
            <w:r>
              <w:rPr>
                <w:spacing w:val="14"/>
              </w:rPr>
              <w:t xml:space="preserve"> </w:t>
            </w:r>
            <w:r>
              <w:t>сети,</w:t>
            </w:r>
            <w:r>
              <w:rPr>
                <w:spacing w:val="-19"/>
              </w:rPr>
              <w:t xml:space="preserve"> </w:t>
            </w:r>
            <w:r>
              <w:t>ресурсы</w:t>
            </w:r>
            <w:r>
              <w:rPr>
                <w:spacing w:val="-9"/>
              </w:rPr>
              <w:t xml:space="preserve"> </w:t>
            </w:r>
            <w:r>
              <w:t>сети,</w:t>
            </w:r>
            <w:r>
              <w:rPr>
                <w:spacing w:val="-4"/>
              </w:rPr>
              <w:t xml:space="preserve"> </w:t>
            </w:r>
            <w:r>
              <w:t>интерактивная</w:t>
            </w:r>
            <w:r>
              <w:rPr>
                <w:spacing w:val="10"/>
              </w:rPr>
              <w:t xml:space="preserve"> </w:t>
            </w:r>
            <w:r>
              <w:t>связь,</w:t>
            </w:r>
            <w:r>
              <w:rPr>
                <w:spacing w:val="-19"/>
              </w:rPr>
              <w:t xml:space="preserve"> </w:t>
            </w:r>
            <w:r>
              <w:t>Интернет).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1006"/>
        </w:trPr>
        <w:tc>
          <w:tcPr>
            <w:tcW w:w="2087" w:type="dxa"/>
          </w:tcPr>
          <w:p w:rsidR="004D6C4D" w:rsidRDefault="004D6C4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4D6C4D" w:rsidRDefault="00EC758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2" w:lineRule="auto"/>
            </w:pPr>
            <w:r>
              <w:t xml:space="preserve">Лекция. </w:t>
            </w:r>
            <w:r>
              <w:rPr>
                <w:b/>
              </w:rPr>
              <w:t xml:space="preserve">Классификация компьютерных сетей </w:t>
            </w:r>
            <w:r>
              <w:t>по степени территориальной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распределённости</w:t>
            </w:r>
            <w:proofErr w:type="spellEnd"/>
            <w:r>
              <w:rPr>
                <w:spacing w:val="-1"/>
              </w:rPr>
              <w:t>:</w:t>
            </w:r>
            <w:r>
              <w:rPr>
                <w:spacing w:val="5"/>
              </w:rPr>
              <w:t xml:space="preserve"> </w:t>
            </w:r>
            <w:r>
              <w:t>локальные,</w:t>
            </w:r>
            <w:r>
              <w:rPr>
                <w:spacing w:val="10"/>
              </w:rPr>
              <w:t xml:space="preserve"> </w:t>
            </w:r>
            <w:r>
              <w:t>глобальные</w:t>
            </w:r>
            <w:r>
              <w:rPr>
                <w:spacing w:val="-3"/>
              </w:rPr>
              <w:t xml:space="preserve"> </w:t>
            </w:r>
            <w:r>
              <w:t>сети,</w:t>
            </w:r>
            <w:r>
              <w:rPr>
                <w:spacing w:val="-21"/>
              </w:rPr>
              <w:t xml:space="preserve"> </w:t>
            </w:r>
            <w:r>
              <w:t>сети</w:t>
            </w:r>
            <w:r>
              <w:rPr>
                <w:spacing w:val="-24"/>
              </w:rPr>
              <w:t xml:space="preserve"> </w:t>
            </w:r>
            <w:r>
              <w:t>масштаба</w:t>
            </w:r>
            <w:r>
              <w:rPr>
                <w:spacing w:val="-3"/>
              </w:rPr>
              <w:t xml:space="preserve"> </w:t>
            </w:r>
            <w:r>
              <w:t>города.</w:t>
            </w:r>
            <w:r>
              <w:rPr>
                <w:spacing w:val="-5"/>
              </w:rPr>
              <w:t xml:space="preserve"> </w:t>
            </w:r>
            <w:r>
              <w:t>Классификация</w:t>
            </w:r>
          </w:p>
          <w:p w:rsidR="004D6C4D" w:rsidRDefault="00EC7583">
            <w:pPr>
              <w:pStyle w:val="TableParagraph"/>
              <w:spacing w:line="240" w:lineRule="exact"/>
              <w:ind w:right="453"/>
            </w:pPr>
            <w:r>
              <w:rPr>
                <w:spacing w:val="-1"/>
              </w:rPr>
              <w:t>сетей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уровню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поддержки: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1"/>
              </w:rPr>
              <w:t>одноранговые</w:t>
            </w:r>
            <w:proofErr w:type="spellEnd"/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сети,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сети</w:t>
            </w:r>
            <w:r>
              <w:rPr>
                <w:spacing w:val="-25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сервера.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Классификация сетей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топологии.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510"/>
        </w:trPr>
        <w:tc>
          <w:tcPr>
            <w:tcW w:w="2087" w:type="dxa"/>
          </w:tcPr>
          <w:p w:rsidR="004D6C4D" w:rsidRDefault="00EC7583">
            <w:pPr>
              <w:pStyle w:val="TableParagraph"/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before="12" w:line="213" w:lineRule="auto"/>
              <w:ind w:right="445"/>
            </w:pPr>
            <w:r>
              <w:t xml:space="preserve">Лекция. </w:t>
            </w:r>
            <w:r>
              <w:rPr>
                <w:b/>
              </w:rPr>
              <w:t xml:space="preserve">Методы доступа к среде передачи данных. </w:t>
            </w:r>
            <w:r>
              <w:t>Классификация методов доступа.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-10"/>
              </w:rPr>
              <w:t xml:space="preserve"> </w:t>
            </w:r>
            <w:r>
              <w:t>доступа</w:t>
            </w:r>
            <w:r>
              <w:rPr>
                <w:spacing w:val="-4"/>
              </w:rPr>
              <w:t xml:space="preserve"> </w:t>
            </w:r>
            <w:r>
              <w:t>CSMA/CD,</w:t>
            </w:r>
            <w:r>
              <w:rPr>
                <w:spacing w:val="-19"/>
              </w:rPr>
              <w:t xml:space="preserve"> </w:t>
            </w:r>
            <w:r>
              <w:t>CSM/CA.</w:t>
            </w:r>
            <w:r>
              <w:rPr>
                <w:spacing w:val="-5"/>
              </w:rPr>
              <w:t xml:space="preserve"> </w:t>
            </w:r>
            <w:r>
              <w:t>Маркерные</w:t>
            </w:r>
            <w:r>
              <w:rPr>
                <w:spacing w:val="-4"/>
              </w:rPr>
              <w:t xml:space="preserve"> </w:t>
            </w:r>
            <w:r>
              <w:t>методы</w:t>
            </w:r>
            <w:r>
              <w:rPr>
                <w:spacing w:val="-9"/>
              </w:rPr>
              <w:t xml:space="preserve"> </w:t>
            </w:r>
            <w:r>
              <w:t>доступа.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495"/>
        </w:trPr>
        <w:tc>
          <w:tcPr>
            <w:tcW w:w="2087" w:type="dxa"/>
          </w:tcPr>
          <w:p w:rsidR="004D6C4D" w:rsidRDefault="00EC7583">
            <w:pPr>
              <w:pStyle w:val="TableParagraph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1.4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28" w:lineRule="exact"/>
            </w:pPr>
            <w:r>
              <w:t>Лекция.</w:t>
            </w:r>
            <w:r>
              <w:rPr>
                <w:spacing w:val="18"/>
              </w:rPr>
              <w:t xml:space="preserve"> </w:t>
            </w:r>
            <w:r>
              <w:rPr>
                <w:b/>
              </w:rPr>
              <w:t>Сетевые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модели</w:t>
            </w:r>
            <w:r>
              <w:t>.</w:t>
            </w:r>
            <w:r>
              <w:rPr>
                <w:spacing w:val="-17"/>
              </w:rPr>
              <w:t xml:space="preserve"> </w:t>
            </w:r>
            <w:r>
              <w:t>Понятие</w:t>
            </w:r>
            <w:r>
              <w:rPr>
                <w:spacing w:val="2"/>
              </w:rPr>
              <w:t xml:space="preserve"> </w:t>
            </w:r>
            <w:r>
              <w:t>сетевой</w:t>
            </w:r>
            <w:r>
              <w:rPr>
                <w:spacing w:val="-22"/>
              </w:rPr>
              <w:t xml:space="preserve"> </w:t>
            </w:r>
            <w:r>
              <w:t>модели. Модель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OSI.Уровни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модели.</w:t>
            </w:r>
          </w:p>
          <w:p w:rsidR="004D6C4D" w:rsidRDefault="00EC7583">
            <w:pPr>
              <w:pStyle w:val="TableParagraph"/>
              <w:spacing w:before="2" w:line="245" w:lineRule="exact"/>
            </w:pPr>
            <w:r>
              <w:rPr>
                <w:spacing w:val="-1"/>
              </w:rPr>
              <w:t>Взаимодействие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уровней.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Интерфейс.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Функции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уровней</w:t>
            </w:r>
            <w:r>
              <w:rPr>
                <w:spacing w:val="21"/>
              </w:rPr>
              <w:t xml:space="preserve"> </w:t>
            </w:r>
            <w:r>
              <w:t>модели</w:t>
            </w:r>
            <w:r>
              <w:rPr>
                <w:spacing w:val="-25"/>
              </w:rPr>
              <w:t xml:space="preserve"> </w:t>
            </w:r>
            <w:r>
              <w:t>OSI.</w:t>
            </w:r>
            <w:r>
              <w:rPr>
                <w:spacing w:val="-5"/>
              </w:rPr>
              <w:t xml:space="preserve"> </w:t>
            </w:r>
            <w:r>
              <w:t>Модель</w:t>
            </w:r>
            <w:r>
              <w:rPr>
                <w:spacing w:val="-8"/>
              </w:rPr>
              <w:t xml:space="preserve"> </w:t>
            </w:r>
            <w:r>
              <w:t>TCP/IP.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8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13" w:lineRule="exact"/>
              <w:rPr>
                <w:b/>
                <w:i/>
              </w:rPr>
            </w:pPr>
            <w:r>
              <w:rPr>
                <w:b/>
              </w:rPr>
              <w:t>Аппаратные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компоненты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компьютерных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сетей</w:t>
            </w:r>
            <w:r>
              <w:rPr>
                <w:b/>
                <w:i/>
              </w:rPr>
              <w:t>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1036"/>
        </w:trPr>
        <w:tc>
          <w:tcPr>
            <w:tcW w:w="2087" w:type="dxa"/>
          </w:tcPr>
          <w:p w:rsidR="004D6C4D" w:rsidRDefault="004D6C4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4D6C4D" w:rsidRDefault="00EC75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61" w:lineRule="exact"/>
            </w:pPr>
            <w:r>
              <w:rPr>
                <w:sz w:val="24"/>
              </w:rPr>
              <w:t>Лекция.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</w:rPr>
              <w:t>Физические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передачи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данных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Типы</w:t>
            </w:r>
            <w:r>
              <w:rPr>
                <w:spacing w:val="-9"/>
              </w:rPr>
              <w:t xml:space="preserve"> </w:t>
            </w:r>
            <w:r>
              <w:t>кабелей</w:t>
            </w:r>
            <w:r>
              <w:rPr>
                <w:spacing w:val="-2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17"/>
              </w:rPr>
              <w:t xml:space="preserve"> </w:t>
            </w:r>
            <w:r>
              <w:t>характеристики.</w:t>
            </w:r>
          </w:p>
          <w:p w:rsidR="004D6C4D" w:rsidRDefault="00EC7583">
            <w:pPr>
              <w:pStyle w:val="TableParagraph"/>
              <w:spacing w:line="256" w:lineRule="exact"/>
              <w:ind w:right="333"/>
            </w:pPr>
            <w:r>
              <w:rPr>
                <w:spacing w:val="-2"/>
              </w:rPr>
              <w:t>Сравнения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кабелей. Типы </w:t>
            </w:r>
            <w:r>
              <w:rPr>
                <w:spacing w:val="-1"/>
              </w:rPr>
              <w:t>сетей, линий</w:t>
            </w:r>
            <w:r>
              <w:t xml:space="preserve"> </w:t>
            </w:r>
            <w:r>
              <w:rPr>
                <w:spacing w:val="-1"/>
              </w:rPr>
              <w:t>и каналов связи. Соединители,</w:t>
            </w:r>
            <w:r>
              <w:t xml:space="preserve"> </w:t>
            </w:r>
            <w:r>
              <w:rPr>
                <w:spacing w:val="-1"/>
              </w:rPr>
              <w:t>коннекторы для</w:t>
            </w:r>
            <w:r>
              <w:t xml:space="preserve"> различных типов кабелей. Инструменты для монтажа и тестирования кабельных систем.</w:t>
            </w:r>
            <w:r>
              <w:rPr>
                <w:spacing w:val="-52"/>
              </w:rPr>
              <w:t xml:space="preserve"> </w:t>
            </w:r>
            <w:r>
              <w:t>Беспроводные</w:t>
            </w:r>
            <w:r>
              <w:rPr>
                <w:spacing w:val="-4"/>
              </w:rPr>
              <w:t xml:space="preserve"> </w:t>
            </w:r>
            <w:r>
              <w:t>среды</w:t>
            </w:r>
            <w:r>
              <w:rPr>
                <w:spacing w:val="-11"/>
              </w:rPr>
              <w:t xml:space="preserve"> </w:t>
            </w:r>
            <w:r>
              <w:t>передачи</w:t>
            </w:r>
            <w:r>
              <w:rPr>
                <w:spacing w:val="-25"/>
              </w:rPr>
              <w:t xml:space="preserve"> </w:t>
            </w:r>
            <w:r>
              <w:t>данных.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1276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b/>
                <w:sz w:val="26"/>
              </w:rPr>
            </w:pPr>
          </w:p>
          <w:p w:rsidR="004D6C4D" w:rsidRDefault="00EC7583">
            <w:pPr>
              <w:pStyle w:val="TableParagraph"/>
              <w:spacing w:before="16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6" w:lineRule="exact"/>
            </w:pPr>
            <w:r>
              <w:rPr>
                <w:sz w:val="24"/>
              </w:rPr>
              <w:t>Лекция.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</w:rPr>
              <w:t>Коммуникационное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оборудование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сетей.</w:t>
            </w:r>
            <w:r>
              <w:rPr>
                <w:b/>
                <w:spacing w:val="-15"/>
              </w:rPr>
              <w:t xml:space="preserve"> </w:t>
            </w:r>
            <w:r>
              <w:t>Сетевые</w:t>
            </w:r>
            <w:r>
              <w:rPr>
                <w:spacing w:val="-4"/>
              </w:rPr>
              <w:t xml:space="preserve"> </w:t>
            </w:r>
            <w:r>
              <w:t>адаптеры.</w:t>
            </w:r>
            <w:r>
              <w:rPr>
                <w:spacing w:val="-22"/>
              </w:rPr>
              <w:t xml:space="preserve"> </w:t>
            </w:r>
            <w:r>
              <w:t>Функции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  <w:p w:rsidR="004D6C4D" w:rsidRDefault="00EC7583">
            <w:pPr>
              <w:pStyle w:val="TableParagraph"/>
              <w:spacing w:line="242" w:lineRule="auto"/>
            </w:pPr>
            <w:r>
              <w:t>характеристики сетевых адаптеров. Классификация сетевых адаптеров. Драйверы сетевых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адаптеров. </w:t>
            </w:r>
            <w:r>
              <w:t>Установка и конфигурирование</w:t>
            </w:r>
            <w:r>
              <w:rPr>
                <w:spacing w:val="1"/>
              </w:rPr>
              <w:t xml:space="preserve"> </w:t>
            </w:r>
            <w:r>
              <w:t>сетевого адаптера. Концентраторы, мосты,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коммутирующие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мосты,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маршрутизаторы,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шлюзы,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назначение,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основные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функции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и</w:t>
            </w:r>
          </w:p>
          <w:p w:rsidR="004D6C4D" w:rsidRDefault="00EC7583">
            <w:pPr>
              <w:pStyle w:val="TableParagraph"/>
              <w:spacing w:line="245" w:lineRule="exact"/>
            </w:pPr>
            <w:r>
              <w:t>параметры.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Передача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данных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по сети.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1023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1066"/>
        </w:trPr>
        <w:tc>
          <w:tcPr>
            <w:tcW w:w="2087" w:type="dxa"/>
          </w:tcPr>
          <w:p w:rsidR="004D6C4D" w:rsidRDefault="004D6C4D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4D6C4D" w:rsidRDefault="00EC75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71" w:lineRule="auto"/>
              <w:ind w:right="455"/>
              <w:jc w:val="both"/>
            </w:pPr>
            <w:r>
              <w:t xml:space="preserve">Лекция. </w:t>
            </w:r>
            <w:r>
              <w:rPr>
                <w:b/>
              </w:rPr>
              <w:t xml:space="preserve">Теоретические основы передачи данных. </w:t>
            </w:r>
            <w:r>
              <w:t>Понятие сигнала, данных. Методы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кодирования данных при передаче. Модуляция сигналов. Методы </w:t>
            </w:r>
            <w:r>
              <w:t>оцифровки. Понятие</w:t>
            </w:r>
            <w:r>
              <w:rPr>
                <w:spacing w:val="1"/>
              </w:rPr>
              <w:t xml:space="preserve"> </w:t>
            </w:r>
            <w:r>
              <w:t>коммутации.</w:t>
            </w:r>
            <w:r>
              <w:rPr>
                <w:spacing w:val="8"/>
              </w:rPr>
              <w:t xml:space="preserve"> </w:t>
            </w:r>
            <w:r>
              <w:t>Коммутация</w:t>
            </w:r>
            <w:r>
              <w:rPr>
                <w:spacing w:val="-10"/>
              </w:rPr>
              <w:t xml:space="preserve"> </w:t>
            </w:r>
            <w:r>
              <w:t>каналов,</w:t>
            </w:r>
            <w:r>
              <w:rPr>
                <w:spacing w:val="7"/>
              </w:rPr>
              <w:t xml:space="preserve"> </w:t>
            </w:r>
            <w:r>
              <w:t>пакетов,</w:t>
            </w:r>
            <w:r>
              <w:rPr>
                <w:spacing w:val="-8"/>
              </w:rPr>
              <w:t xml:space="preserve"> </w:t>
            </w:r>
            <w:r>
              <w:t>сообщений.</w:t>
            </w:r>
            <w:r>
              <w:rPr>
                <w:spacing w:val="22"/>
              </w:rPr>
              <w:t xml:space="preserve"> </w:t>
            </w:r>
            <w:r>
              <w:t>Понятие</w:t>
            </w:r>
            <w:r>
              <w:rPr>
                <w:spacing w:val="8"/>
              </w:rPr>
              <w:t xml:space="preserve"> </w:t>
            </w:r>
            <w:r>
              <w:t>пакета.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before="1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before="1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4D6C4D" w:rsidRDefault="004D6C4D">
      <w:pPr>
        <w:jc w:val="center"/>
        <w:rPr>
          <w:sz w:val="24"/>
        </w:rPr>
        <w:sectPr w:rsidR="004D6C4D">
          <w:pgSz w:w="16850" w:h="11910" w:orient="landscape"/>
          <w:pgMar w:top="860" w:right="940" w:bottom="280" w:left="720" w:header="720" w:footer="720" w:gutter="0"/>
          <w:cols w:space="720"/>
        </w:sectPr>
      </w:pPr>
    </w:p>
    <w:p w:rsidR="004D6C4D" w:rsidRDefault="004D6C4D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828"/>
        <w:gridCol w:w="2342"/>
        <w:gridCol w:w="1681"/>
      </w:tblGrid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4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3" w:lineRule="exact"/>
              <w:ind w:left="0" w:right="5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</w:tr>
      <w:tr w:rsidR="004D6C4D">
        <w:trPr>
          <w:trHeight w:val="1036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23" w:lineRule="auto"/>
            </w:pPr>
            <w:r>
              <w:rPr>
                <w:sz w:val="24"/>
              </w:rPr>
              <w:t>Лекция.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</w:rPr>
              <w:t>Протоколы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 стеки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протоколов. </w:t>
            </w:r>
            <w:r>
              <w:t>Структура</w:t>
            </w:r>
            <w:r>
              <w:rPr>
                <w:spacing w:val="-1"/>
              </w:rPr>
              <w:t xml:space="preserve"> </w:t>
            </w:r>
            <w:r>
              <w:t>стеков</w:t>
            </w:r>
            <w:r>
              <w:rPr>
                <w:spacing w:val="-6"/>
              </w:rPr>
              <w:t xml:space="preserve"> </w:t>
            </w:r>
            <w:r>
              <w:t>OSI,</w:t>
            </w:r>
            <w:r>
              <w:rPr>
                <w:spacing w:val="-18"/>
              </w:rPr>
              <w:t xml:space="preserve"> </w:t>
            </w:r>
            <w:r>
              <w:t>IPX/SPX,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NetBios</w:t>
            </w:r>
            <w:proofErr w:type="spellEnd"/>
            <w:r>
              <w:t>/SMB.</w:t>
            </w:r>
            <w:r>
              <w:rPr>
                <w:spacing w:val="-52"/>
              </w:rPr>
              <w:t xml:space="preserve"> </w:t>
            </w:r>
            <w:r>
              <w:t>Стек</w:t>
            </w:r>
            <w:r>
              <w:rPr>
                <w:spacing w:val="-14"/>
              </w:rPr>
              <w:t xml:space="preserve"> </w:t>
            </w:r>
            <w:r>
              <w:t>протоколов</w:t>
            </w:r>
            <w:r>
              <w:rPr>
                <w:spacing w:val="19"/>
              </w:rPr>
              <w:t xml:space="preserve"> </w:t>
            </w:r>
            <w:r>
              <w:t>TCP/IP.</w:t>
            </w:r>
            <w:r>
              <w:rPr>
                <w:spacing w:val="-7"/>
              </w:rPr>
              <w:t xml:space="preserve"> </w:t>
            </w:r>
            <w:r>
              <w:t>Его</w:t>
            </w:r>
            <w:r>
              <w:rPr>
                <w:spacing w:val="-15"/>
              </w:rPr>
              <w:t xml:space="preserve"> </w:t>
            </w:r>
            <w:r>
              <w:t>состав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24"/>
              </w:rPr>
              <w:t xml:space="preserve"> </w:t>
            </w:r>
            <w:r>
              <w:t>назначение</w:t>
            </w:r>
            <w:r>
              <w:rPr>
                <w:spacing w:val="-4"/>
              </w:rPr>
              <w:t xml:space="preserve"> </w:t>
            </w:r>
            <w:r>
              <w:t>каждого</w:t>
            </w:r>
            <w:r>
              <w:rPr>
                <w:spacing w:val="-16"/>
              </w:rPr>
              <w:t xml:space="preserve"> </w:t>
            </w:r>
            <w:r>
              <w:t>протокола.</w:t>
            </w:r>
            <w:r>
              <w:rPr>
                <w:spacing w:val="24"/>
              </w:rPr>
              <w:t xml:space="preserve"> </w:t>
            </w:r>
            <w:r>
              <w:t>Распределение</w:t>
            </w:r>
          </w:p>
          <w:p w:rsidR="004D6C4D" w:rsidRDefault="00EC7583">
            <w:pPr>
              <w:pStyle w:val="TableParagraph"/>
              <w:spacing w:line="242" w:lineRule="auto"/>
            </w:pPr>
            <w:r>
              <w:rPr>
                <w:spacing w:val="-1"/>
              </w:rPr>
              <w:t>протоколов</w:t>
            </w:r>
            <w:r>
              <w:t xml:space="preserve"> </w:t>
            </w:r>
            <w:r>
              <w:rPr>
                <w:spacing w:val="-1"/>
              </w:rPr>
              <w:t>по назначению в модели OSI. Сетевые и транспортные протоколы. Протоколы</w:t>
            </w:r>
            <w:r>
              <w:rPr>
                <w:spacing w:val="-53"/>
              </w:rPr>
              <w:t xml:space="preserve"> </w:t>
            </w:r>
            <w:r>
              <w:t>прикладного</w:t>
            </w:r>
            <w:r>
              <w:rPr>
                <w:spacing w:val="27"/>
              </w:rPr>
              <w:t xml:space="preserve"> </w:t>
            </w:r>
            <w:r>
              <w:t>уровня</w:t>
            </w:r>
            <w:r>
              <w:rPr>
                <w:spacing w:val="36"/>
              </w:rPr>
              <w:t xml:space="preserve"> </w:t>
            </w:r>
            <w:r>
              <w:t>FTP,</w:t>
            </w:r>
            <w:r>
              <w:rPr>
                <w:spacing w:val="-6"/>
              </w:rPr>
              <w:t xml:space="preserve"> </w:t>
            </w:r>
            <w:r>
              <w:t>HTTP,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Telnet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SMTP,</w:t>
            </w:r>
            <w:r>
              <w:rPr>
                <w:spacing w:val="-6"/>
              </w:rPr>
              <w:t xml:space="preserve"> </w:t>
            </w:r>
            <w:r>
              <w:t>POP3.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1006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13" w:lineRule="exact"/>
            </w:pPr>
            <w:r>
              <w:t>Лекция.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Типы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адресов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стека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TCP/IP.</w:t>
            </w:r>
            <w:r>
              <w:rPr>
                <w:b/>
                <w:spacing w:val="3"/>
              </w:rPr>
              <w:t xml:space="preserve"> </w:t>
            </w:r>
            <w:r>
              <w:t>Типы</w:t>
            </w:r>
            <w:r>
              <w:rPr>
                <w:spacing w:val="-22"/>
              </w:rPr>
              <w:t xml:space="preserve"> </w:t>
            </w:r>
            <w:r>
              <w:t>адресов</w:t>
            </w:r>
            <w:r>
              <w:rPr>
                <w:spacing w:val="-4"/>
              </w:rPr>
              <w:t xml:space="preserve"> </w:t>
            </w:r>
            <w:r>
              <w:t>стека</w:t>
            </w:r>
            <w:r>
              <w:rPr>
                <w:spacing w:val="3"/>
              </w:rPr>
              <w:t xml:space="preserve"> </w:t>
            </w:r>
            <w:r>
              <w:t>TCP/IP.</w:t>
            </w:r>
            <w:r>
              <w:rPr>
                <w:spacing w:val="2"/>
              </w:rPr>
              <w:t xml:space="preserve"> </w:t>
            </w:r>
            <w:r>
              <w:t>Локальные</w:t>
            </w:r>
            <w:r>
              <w:rPr>
                <w:spacing w:val="3"/>
              </w:rPr>
              <w:t xml:space="preserve"> </w:t>
            </w:r>
            <w:r>
              <w:t>адреса.</w:t>
            </w:r>
          </w:p>
          <w:p w:rsidR="004D6C4D" w:rsidRDefault="00EC7583">
            <w:pPr>
              <w:pStyle w:val="TableParagraph"/>
              <w:spacing w:before="2" w:line="242" w:lineRule="auto"/>
              <w:ind w:right="453"/>
            </w:pPr>
            <w:r>
              <w:t>Сетевые</w:t>
            </w:r>
            <w:r>
              <w:rPr>
                <w:spacing w:val="4"/>
              </w:rPr>
              <w:t xml:space="preserve"> </w:t>
            </w:r>
            <w:r>
              <w:t>IP-адреса.</w:t>
            </w:r>
            <w:r>
              <w:rPr>
                <w:spacing w:val="4"/>
              </w:rPr>
              <w:t xml:space="preserve"> </w:t>
            </w:r>
            <w:r>
              <w:t>Доменные</w:t>
            </w:r>
            <w:r>
              <w:rPr>
                <w:spacing w:val="4"/>
              </w:rPr>
              <w:t xml:space="preserve"> </w:t>
            </w:r>
            <w:r>
              <w:t>имена.</w:t>
            </w:r>
            <w:r>
              <w:rPr>
                <w:spacing w:val="4"/>
              </w:rPr>
              <w:t xml:space="preserve"> </w:t>
            </w:r>
            <w:r>
              <w:t>Формат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классы</w:t>
            </w:r>
            <w:r>
              <w:rPr>
                <w:spacing w:val="-3"/>
              </w:rPr>
              <w:t xml:space="preserve"> </w:t>
            </w:r>
            <w:r>
              <w:t>IP-адресов.</w:t>
            </w:r>
            <w:r>
              <w:rPr>
                <w:spacing w:val="4"/>
              </w:rPr>
              <w:t xml:space="preserve"> </w:t>
            </w:r>
            <w:r>
              <w:t>Подсети</w:t>
            </w:r>
            <w:r>
              <w:rPr>
                <w:spacing w:val="-20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маски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подсетей. </w:t>
            </w:r>
            <w:r>
              <w:t>Назначение адресов автономной сети. Централизованное распределение</w:t>
            </w:r>
            <w:r>
              <w:rPr>
                <w:spacing w:val="1"/>
              </w:rPr>
              <w:t xml:space="preserve"> </w:t>
            </w:r>
            <w:r>
              <w:t>адресов.</w:t>
            </w:r>
            <w:r>
              <w:rPr>
                <w:spacing w:val="-6"/>
              </w:rPr>
              <w:t xml:space="preserve"> </w:t>
            </w:r>
            <w:r>
              <w:t>Отображение</w:t>
            </w:r>
            <w:r>
              <w:rPr>
                <w:spacing w:val="-15"/>
              </w:rPr>
              <w:t xml:space="preserve"> </w:t>
            </w:r>
            <w:r>
              <w:t>IP-адресов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локальные</w:t>
            </w:r>
            <w:r>
              <w:rPr>
                <w:spacing w:val="-3"/>
              </w:rPr>
              <w:t xml:space="preserve"> </w:t>
            </w:r>
            <w:r>
              <w:t>адреса.</w:t>
            </w:r>
            <w:r>
              <w:rPr>
                <w:spacing w:val="-4"/>
              </w:rPr>
              <w:t xml:space="preserve"> </w:t>
            </w: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DNS.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54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обучающихся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4D6C4D" w:rsidRDefault="00EC75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ind w:left="0"/>
            </w:pP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</w:pPr>
          </w:p>
        </w:tc>
      </w:tr>
      <w:tr w:rsidR="004D6C4D">
        <w:trPr>
          <w:trHeight w:val="285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Сетевые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архитектуры.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4" w:lineRule="exact"/>
              <w:ind w:left="1038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556"/>
        </w:trPr>
        <w:tc>
          <w:tcPr>
            <w:tcW w:w="2087" w:type="dxa"/>
          </w:tcPr>
          <w:p w:rsidR="004D6C4D" w:rsidRDefault="00EC758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62" w:lineRule="exact"/>
            </w:pPr>
            <w:r>
              <w:rPr>
                <w:spacing w:val="-1"/>
                <w:sz w:val="24"/>
              </w:rPr>
              <w:t>Процесс.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</w:rPr>
              <w:t>Технологии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локальных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компьютерных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сетей.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Технология</w:t>
            </w:r>
            <w:r>
              <w:rPr>
                <w:spacing w:val="11"/>
              </w:rPr>
              <w:t xml:space="preserve"> </w:t>
            </w:r>
            <w:proofErr w:type="spellStart"/>
            <w:r>
              <w:t>Ethernet</w:t>
            </w:r>
            <w:proofErr w:type="spellEnd"/>
            <w:r>
              <w:t>.</w:t>
            </w:r>
            <w:r>
              <w:rPr>
                <w:spacing w:val="-13"/>
              </w:rPr>
              <w:t xml:space="preserve"> </w:t>
            </w:r>
            <w:r>
              <w:t>Технологии</w:t>
            </w:r>
          </w:p>
          <w:p w:rsidR="004D6C4D" w:rsidRDefault="00EC7583">
            <w:pPr>
              <w:pStyle w:val="TableParagraph"/>
              <w:spacing w:before="13"/>
            </w:pPr>
            <w:proofErr w:type="spellStart"/>
            <w:r>
              <w:t>TokenRing</w:t>
            </w:r>
            <w:proofErr w:type="spellEnd"/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FDDI.</w:t>
            </w:r>
            <w:r>
              <w:rPr>
                <w:spacing w:val="-12"/>
              </w:rPr>
              <w:t xml:space="preserve"> </w:t>
            </w:r>
            <w:r>
              <w:t>Технологии</w:t>
            </w:r>
            <w:r>
              <w:rPr>
                <w:spacing w:val="23"/>
              </w:rPr>
              <w:t xml:space="preserve"> </w:t>
            </w:r>
            <w:r>
              <w:t>беспроводных</w:t>
            </w:r>
            <w:r>
              <w:rPr>
                <w:spacing w:val="-9"/>
              </w:rPr>
              <w:t xml:space="preserve"> </w:t>
            </w:r>
            <w:r>
              <w:t>локальных</w:t>
            </w:r>
            <w:r>
              <w:rPr>
                <w:spacing w:val="5"/>
              </w:rPr>
              <w:t xml:space="preserve"> </w:t>
            </w:r>
            <w:r>
              <w:t>сетей.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spacing w:before="3"/>
              <w:ind w:left="0"/>
              <w:rPr>
                <w:b/>
              </w:rPr>
            </w:pPr>
          </w:p>
          <w:p w:rsidR="004D6C4D" w:rsidRDefault="00EC7583">
            <w:pPr>
              <w:pStyle w:val="TableParagraph"/>
              <w:spacing w:before="1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spacing w:before="3"/>
              <w:ind w:left="0"/>
              <w:rPr>
                <w:b/>
              </w:rPr>
            </w:pPr>
          </w:p>
          <w:p w:rsidR="004D6C4D" w:rsidRDefault="00EC7583">
            <w:pPr>
              <w:pStyle w:val="TableParagraph"/>
              <w:spacing w:before="1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54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4.2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</w:pPr>
            <w:r>
              <w:rPr>
                <w:spacing w:val="-1"/>
                <w:sz w:val="24"/>
              </w:rPr>
              <w:t>Процесс.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</w:rPr>
              <w:t>Технологии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глобальных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сетей.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Принципы</w:t>
            </w:r>
            <w:r>
              <w:rPr>
                <w:spacing w:val="35"/>
              </w:rPr>
              <w:t xml:space="preserve"> </w:t>
            </w:r>
            <w:r>
              <w:t>построения</w:t>
            </w:r>
            <w:r>
              <w:rPr>
                <w:spacing w:val="12"/>
              </w:rPr>
              <w:t xml:space="preserve"> </w:t>
            </w:r>
            <w:r>
              <w:t>глобальных</w:t>
            </w:r>
            <w:r>
              <w:rPr>
                <w:spacing w:val="-9"/>
              </w:rPr>
              <w:t xml:space="preserve"> </w:t>
            </w:r>
            <w:r>
              <w:t>сетей.</w:t>
            </w:r>
          </w:p>
          <w:p w:rsidR="004D6C4D" w:rsidRDefault="00EC7583">
            <w:pPr>
              <w:pStyle w:val="TableParagraph"/>
              <w:spacing w:before="13"/>
            </w:pPr>
            <w:r>
              <w:t>Организация</w:t>
            </w:r>
            <w:r>
              <w:rPr>
                <w:spacing w:val="28"/>
              </w:rPr>
              <w:t xml:space="preserve"> </w:t>
            </w:r>
            <w:r>
              <w:t>межсетевого</w:t>
            </w:r>
            <w:r>
              <w:rPr>
                <w:spacing w:val="-13"/>
              </w:rPr>
              <w:t xml:space="preserve"> </w:t>
            </w:r>
            <w:r>
              <w:t>взаимодействия.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D6C4D" w:rsidRDefault="00EC7583">
            <w:pPr>
              <w:pStyle w:val="TableParagraph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D6C4D" w:rsidRDefault="00EC7583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схемы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сети.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50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50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Монтаж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одноранговой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50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50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Настройка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TCP/IP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операционных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системах.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утилитами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ТСР/IР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50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50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85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54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IP-адресов.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IP-адреса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6C4D" w:rsidRDefault="00EC75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маски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подсети.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D6C4D" w:rsidRDefault="00EC7583">
            <w:pPr>
              <w:pStyle w:val="TableParagraph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D6C4D" w:rsidRDefault="00EC7583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компьютеру.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4D6C4D" w:rsidRDefault="004D6C4D">
      <w:pPr>
        <w:spacing w:line="247" w:lineRule="exact"/>
        <w:jc w:val="center"/>
        <w:rPr>
          <w:sz w:val="24"/>
        </w:rPr>
        <w:sectPr w:rsidR="004D6C4D">
          <w:pgSz w:w="16850" w:h="11910" w:orient="landscape"/>
          <w:pgMar w:top="1100" w:right="9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828"/>
        <w:gridCol w:w="2342"/>
        <w:gridCol w:w="1681"/>
      </w:tblGrid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51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51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51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34" w:lineRule="exact"/>
              <w:ind w:left="0" w:right="5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</w:tr>
      <w:tr w:rsidR="004D6C4D">
        <w:trPr>
          <w:trHeight w:val="2658"/>
        </w:trPr>
        <w:tc>
          <w:tcPr>
            <w:tcW w:w="10915" w:type="dxa"/>
            <w:gridSpan w:val="2"/>
          </w:tcPr>
          <w:p w:rsidR="004D6C4D" w:rsidRDefault="00EC758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Примерный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перечень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практических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работ: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2" w:line="29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9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Монтаж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Ethernet</w:t>
            </w:r>
            <w:proofErr w:type="spellEnd"/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6" w:line="290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одноранговой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9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Настройка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TCP/IP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7" w:line="29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утилитами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ТСР/IР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TCP/IP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6"/>
              <w:rPr>
                <w:sz w:val="24"/>
              </w:rPr>
            </w:pPr>
            <w:r>
              <w:rPr>
                <w:spacing w:val="-1"/>
                <w:sz w:val="24"/>
              </w:rPr>
              <w:t>Преобразование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форматов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IP-адресов.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IP-адреса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подсети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6"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Настройка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удаленного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компьютеру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315"/>
        </w:trPr>
        <w:tc>
          <w:tcPr>
            <w:tcW w:w="10915" w:type="dxa"/>
            <w:gridSpan w:val="2"/>
          </w:tcPr>
          <w:p w:rsidR="004D6C4D" w:rsidRDefault="00EC758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зачёт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270"/>
        </w:trPr>
        <w:tc>
          <w:tcPr>
            <w:tcW w:w="10915" w:type="dxa"/>
            <w:gridSpan w:val="2"/>
          </w:tcPr>
          <w:p w:rsidR="004D6C4D" w:rsidRDefault="00EC7583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34" w:lineRule="exact"/>
              <w:ind w:left="1038" w:right="978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D6C4D" w:rsidRDefault="004D6C4D">
      <w:pPr>
        <w:pStyle w:val="a3"/>
        <w:rPr>
          <w:b/>
          <w:sz w:val="20"/>
        </w:rPr>
      </w:pPr>
    </w:p>
    <w:p w:rsidR="004D6C4D" w:rsidRDefault="004D6C4D">
      <w:pPr>
        <w:pStyle w:val="a3"/>
        <w:rPr>
          <w:b/>
          <w:sz w:val="20"/>
        </w:rPr>
      </w:pPr>
    </w:p>
    <w:p w:rsidR="004D6C4D" w:rsidRDefault="004D6C4D">
      <w:pPr>
        <w:pStyle w:val="a3"/>
        <w:spacing w:before="8"/>
        <w:rPr>
          <w:b/>
          <w:sz w:val="26"/>
        </w:rPr>
      </w:pPr>
    </w:p>
    <w:p w:rsidR="004D6C4D" w:rsidRDefault="00EC7583">
      <w:pPr>
        <w:spacing w:before="92" w:line="268" w:lineRule="auto"/>
        <w:ind w:left="270" w:right="170"/>
        <w:jc w:val="both"/>
        <w:rPr>
          <w:i/>
          <w:sz w:val="18"/>
        </w:rPr>
      </w:pPr>
      <w:r>
        <w:rPr>
          <w:i/>
          <w:sz w:val="18"/>
        </w:rPr>
        <w:t xml:space="preserve">Внутри каждого раздела указываются соответствующие темы. По каждой теме описывается содержание учебного </w:t>
      </w:r>
      <w:proofErr w:type="gramStart"/>
      <w:r>
        <w:rPr>
          <w:i/>
          <w:sz w:val="18"/>
        </w:rPr>
        <w:t>материала(</w:t>
      </w:r>
      <w:proofErr w:type="gramEnd"/>
      <w:r>
        <w:rPr>
          <w:i/>
          <w:sz w:val="18"/>
        </w:rPr>
        <w:t>в дидактических единицах), наименования необходимых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лабораторных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работ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практических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занятий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(отдельно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каждому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виду),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контрольных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работ,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также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примерная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тематика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каждой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позиции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столбца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(отмечено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звездочкой*).Уровень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освоения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проставляется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напротив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дидактических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единиц 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столбце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(отмечено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двумя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звездочками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**)</w:t>
      </w:r>
    </w:p>
    <w:p w:rsidR="004D6C4D" w:rsidRDefault="004D6C4D">
      <w:pPr>
        <w:pStyle w:val="a3"/>
        <w:rPr>
          <w:i/>
          <w:sz w:val="20"/>
        </w:rPr>
      </w:pPr>
    </w:p>
    <w:p w:rsidR="004D6C4D" w:rsidRDefault="004D6C4D">
      <w:pPr>
        <w:pStyle w:val="a3"/>
        <w:rPr>
          <w:i/>
          <w:sz w:val="20"/>
        </w:rPr>
      </w:pPr>
    </w:p>
    <w:p w:rsidR="004D6C4D" w:rsidRDefault="004D6C4D">
      <w:pPr>
        <w:pStyle w:val="a3"/>
        <w:spacing w:before="4"/>
        <w:rPr>
          <w:i/>
          <w:sz w:val="20"/>
        </w:rPr>
      </w:pPr>
    </w:p>
    <w:p w:rsidR="004D6C4D" w:rsidRDefault="00EC7583">
      <w:pPr>
        <w:ind w:left="270"/>
        <w:jc w:val="both"/>
      </w:pPr>
      <w:r>
        <w:rPr>
          <w:spacing w:val="-1"/>
        </w:rPr>
        <w:t>Для</w:t>
      </w:r>
      <w:r>
        <w:rPr>
          <w:spacing w:val="6"/>
        </w:rPr>
        <w:t xml:space="preserve"> </w:t>
      </w:r>
      <w:r>
        <w:rPr>
          <w:spacing w:val="-1"/>
        </w:rPr>
        <w:t>характеристики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22"/>
        </w:rPr>
        <w:t xml:space="preserve"> </w:t>
      </w:r>
      <w:r>
        <w:rPr>
          <w:spacing w:val="-1"/>
        </w:rPr>
        <w:t>освоения</w:t>
      </w:r>
      <w:r>
        <w:rPr>
          <w:spacing w:val="8"/>
        </w:rPr>
        <w:t xml:space="preserve"> </w:t>
      </w:r>
      <w:r>
        <w:rPr>
          <w:spacing w:val="-1"/>
        </w:rPr>
        <w:t>учебного материала</w:t>
      </w:r>
      <w:r>
        <w:rPr>
          <w:spacing w:val="-4"/>
        </w:rPr>
        <w:t xml:space="preserve"> </w:t>
      </w:r>
      <w:r>
        <w:rPr>
          <w:spacing w:val="-1"/>
        </w:rPr>
        <w:t>используются</w:t>
      </w:r>
      <w:r>
        <w:rPr>
          <w:spacing w:val="-6"/>
        </w:rPr>
        <w:t xml:space="preserve"> </w:t>
      </w:r>
      <w:r>
        <w:rPr>
          <w:spacing w:val="-1"/>
        </w:rPr>
        <w:t>следующие</w:t>
      </w:r>
      <w:r>
        <w:rPr>
          <w:spacing w:val="-19"/>
        </w:rPr>
        <w:t xml:space="preserve"> </w:t>
      </w:r>
      <w:r>
        <w:t>обозначения:</w:t>
      </w:r>
    </w:p>
    <w:p w:rsidR="004D6C4D" w:rsidRDefault="004D6C4D">
      <w:pPr>
        <w:pStyle w:val="a3"/>
        <w:spacing w:before="1"/>
        <w:rPr>
          <w:sz w:val="21"/>
        </w:rPr>
      </w:pPr>
    </w:p>
    <w:p w:rsidR="004D6C4D" w:rsidRDefault="00EC7583">
      <w:pPr>
        <w:pStyle w:val="a4"/>
        <w:numPr>
          <w:ilvl w:val="0"/>
          <w:numId w:val="3"/>
        </w:numPr>
        <w:tabs>
          <w:tab w:val="left" w:pos="496"/>
        </w:tabs>
        <w:spacing w:before="1"/>
        <w:ind w:hanging="226"/>
      </w:pPr>
      <w:r>
        <w:t>–</w:t>
      </w:r>
      <w:r>
        <w:rPr>
          <w:spacing w:val="-2"/>
        </w:rPr>
        <w:t xml:space="preserve"> </w:t>
      </w:r>
      <w:r>
        <w:rPr>
          <w:b/>
        </w:rPr>
        <w:t>ознакомительный</w:t>
      </w:r>
      <w:r>
        <w:rPr>
          <w:b/>
          <w:spacing w:val="-1"/>
        </w:rPr>
        <w:t xml:space="preserve"> </w:t>
      </w:r>
      <w:r>
        <w:t>(узнавание</w:t>
      </w:r>
      <w:r>
        <w:rPr>
          <w:spacing w:val="-19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изученных</w:t>
      </w:r>
      <w:r>
        <w:rPr>
          <w:spacing w:val="15"/>
        </w:rPr>
        <w:t xml:space="preserve"> </w:t>
      </w:r>
      <w:r>
        <w:t>объектов,</w:t>
      </w:r>
      <w:r>
        <w:rPr>
          <w:spacing w:val="-22"/>
        </w:rPr>
        <w:t xml:space="preserve"> </w:t>
      </w:r>
      <w:r>
        <w:t>свойств);</w:t>
      </w:r>
    </w:p>
    <w:p w:rsidR="004D6C4D" w:rsidRDefault="004D6C4D">
      <w:pPr>
        <w:pStyle w:val="a3"/>
        <w:spacing w:before="8"/>
        <w:rPr>
          <w:sz w:val="19"/>
        </w:rPr>
      </w:pPr>
    </w:p>
    <w:p w:rsidR="004D6C4D" w:rsidRDefault="00EC7583">
      <w:pPr>
        <w:pStyle w:val="a4"/>
        <w:numPr>
          <w:ilvl w:val="0"/>
          <w:numId w:val="3"/>
        </w:numPr>
        <w:tabs>
          <w:tab w:val="left" w:pos="496"/>
        </w:tabs>
        <w:ind w:hanging="226"/>
      </w:pP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b/>
          <w:spacing w:val="-1"/>
        </w:rPr>
        <w:t>репродуктивный</w:t>
      </w:r>
      <w:r>
        <w:rPr>
          <w:b/>
          <w:spacing w:val="-17"/>
        </w:rPr>
        <w:t xml:space="preserve"> </w:t>
      </w:r>
      <w:r>
        <w:rPr>
          <w:spacing w:val="-1"/>
        </w:rPr>
        <w:t>(выполнение</w:t>
      </w:r>
      <w:r>
        <w:rPr>
          <w:spacing w:val="11"/>
        </w:rPr>
        <w:t xml:space="preserve"> </w:t>
      </w:r>
      <w:r>
        <w:rPr>
          <w:spacing w:val="-1"/>
        </w:rPr>
        <w:t>деятельности</w:t>
      </w:r>
      <w:r>
        <w:rPr>
          <w:spacing w:val="-24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образцу,</w:t>
      </w:r>
      <w:r>
        <w:rPr>
          <w:spacing w:val="10"/>
        </w:rPr>
        <w:t xml:space="preserve"> </w:t>
      </w:r>
      <w:r>
        <w:rPr>
          <w:spacing w:val="-1"/>
        </w:rPr>
        <w:t>инструкции</w:t>
      </w:r>
      <w:r>
        <w:rPr>
          <w:spacing w:val="36"/>
        </w:rPr>
        <w:t xml:space="preserve"> </w:t>
      </w:r>
      <w:r>
        <w:rPr>
          <w:spacing w:val="-1"/>
        </w:rPr>
        <w:t>или</w:t>
      </w:r>
      <w:r>
        <w:rPr>
          <w:spacing w:val="4"/>
        </w:rPr>
        <w:t xml:space="preserve"> </w:t>
      </w:r>
      <w:r>
        <w:rPr>
          <w:spacing w:val="-1"/>
        </w:rPr>
        <w:t>под</w:t>
      </w:r>
      <w:r>
        <w:rPr>
          <w:spacing w:val="11"/>
        </w:rPr>
        <w:t xml:space="preserve"> </w:t>
      </w:r>
      <w:r>
        <w:rPr>
          <w:spacing w:val="-1"/>
        </w:rPr>
        <w:t>руководством)</w:t>
      </w:r>
    </w:p>
    <w:p w:rsidR="004D6C4D" w:rsidRDefault="004D6C4D">
      <w:pPr>
        <w:pStyle w:val="a3"/>
        <w:spacing w:before="1"/>
        <w:rPr>
          <w:sz w:val="21"/>
        </w:rPr>
      </w:pPr>
    </w:p>
    <w:p w:rsidR="004D6C4D" w:rsidRDefault="00EC7583">
      <w:pPr>
        <w:pStyle w:val="a4"/>
        <w:numPr>
          <w:ilvl w:val="0"/>
          <w:numId w:val="3"/>
        </w:numPr>
        <w:tabs>
          <w:tab w:val="left" w:pos="496"/>
        </w:tabs>
        <w:ind w:hanging="226"/>
      </w:pP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b/>
          <w:spacing w:val="-1"/>
        </w:rPr>
        <w:t>продуктивный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</w:t>
      </w:r>
      <w:r>
        <w:rPr>
          <w:spacing w:val="-1"/>
        </w:rPr>
        <w:t>планирование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5"/>
        </w:rPr>
        <w:t xml:space="preserve"> </w:t>
      </w:r>
      <w:r>
        <w:rPr>
          <w:spacing w:val="-1"/>
        </w:rPr>
        <w:t>самостоятельное</w:t>
      </w:r>
      <w:r>
        <w:rPr>
          <w:spacing w:val="-3"/>
        </w:rPr>
        <w:t xml:space="preserve"> </w:t>
      </w:r>
      <w:r>
        <w:rPr>
          <w:spacing w:val="-1"/>
        </w:rPr>
        <w:t>выполнение</w:t>
      </w:r>
      <w:r>
        <w:rPr>
          <w:spacing w:val="11"/>
        </w:rPr>
        <w:t xml:space="preserve"> </w:t>
      </w:r>
      <w:r>
        <w:t>деятельности,</w:t>
      </w:r>
      <w:r>
        <w:rPr>
          <w:spacing w:val="-21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проблемных</w:t>
      </w:r>
      <w:r>
        <w:rPr>
          <w:spacing w:val="13"/>
        </w:rPr>
        <w:t xml:space="preserve"> </w:t>
      </w:r>
      <w:r>
        <w:t>задач)</w:t>
      </w:r>
    </w:p>
    <w:p w:rsidR="004D6C4D" w:rsidRDefault="004D6C4D">
      <w:pPr>
        <w:sectPr w:rsidR="004D6C4D">
          <w:pgSz w:w="16850" w:h="11910" w:orient="landscape"/>
          <w:pgMar w:top="780" w:right="940" w:bottom="280" w:left="720" w:header="720" w:footer="720" w:gutter="0"/>
          <w:cols w:space="720"/>
        </w:sectPr>
      </w:pPr>
    </w:p>
    <w:p w:rsidR="004D6C4D" w:rsidRDefault="00EC7583">
      <w:pPr>
        <w:pStyle w:val="1"/>
        <w:ind w:left="1288" w:firstLine="0"/>
      </w:pPr>
      <w:bookmarkStart w:id="9" w:name="_bookmark9"/>
      <w:bookmarkEnd w:id="9"/>
      <w:r>
        <w:lastRenderedPageBreak/>
        <w:t>3.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УЧЕБНОЙДИСЦИПЛИНЫ</w:t>
      </w:r>
    </w:p>
    <w:p w:rsidR="004D6C4D" w:rsidRDefault="00EC7583">
      <w:pPr>
        <w:pStyle w:val="a4"/>
        <w:numPr>
          <w:ilvl w:val="1"/>
          <w:numId w:val="3"/>
        </w:numPr>
        <w:tabs>
          <w:tab w:val="left" w:pos="748"/>
        </w:tabs>
        <w:spacing w:before="254" w:line="235" w:lineRule="auto"/>
        <w:ind w:left="251" w:right="2071" w:firstLine="0"/>
        <w:rPr>
          <w:b/>
          <w:sz w:val="28"/>
        </w:rPr>
      </w:pPr>
      <w:bookmarkStart w:id="10" w:name="_bookmark10"/>
      <w:bookmarkEnd w:id="10"/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4D6C4D" w:rsidRDefault="004D6C4D">
      <w:pPr>
        <w:pStyle w:val="a3"/>
        <w:spacing w:before="10"/>
        <w:rPr>
          <w:b/>
          <w:sz w:val="47"/>
        </w:rPr>
      </w:pPr>
    </w:p>
    <w:p w:rsidR="004D6C4D" w:rsidRDefault="00EC7583">
      <w:pPr>
        <w:pStyle w:val="a3"/>
        <w:ind w:left="251"/>
      </w:pPr>
      <w:r>
        <w:t>Реализация</w:t>
      </w:r>
      <w:r>
        <w:rPr>
          <w:spacing w:val="3"/>
        </w:rPr>
        <w:t xml:space="preserve"> </w:t>
      </w:r>
      <w:r>
        <w:t>учебной</w:t>
      </w:r>
      <w:r>
        <w:rPr>
          <w:spacing w:val="-21"/>
        </w:rPr>
        <w:t xml:space="preserve"> </w:t>
      </w:r>
      <w:r>
        <w:t>дисциплины</w:t>
      </w:r>
      <w:r>
        <w:rPr>
          <w:spacing w:val="-14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наличия</w:t>
      </w:r>
    </w:p>
    <w:p w:rsidR="004D6C4D" w:rsidRDefault="00EC7583">
      <w:pPr>
        <w:pStyle w:val="a3"/>
        <w:spacing w:before="248" w:line="278" w:lineRule="auto"/>
        <w:ind w:left="251" w:right="544"/>
      </w:pPr>
      <w:r>
        <w:t>лаборатории</w:t>
      </w:r>
      <w:r>
        <w:rPr>
          <w:spacing w:val="1"/>
        </w:rPr>
        <w:t xml:space="preserve"> </w:t>
      </w:r>
      <w:r>
        <w:t>«Программного 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-67"/>
        </w:rPr>
        <w:t xml:space="preserve"> </w:t>
      </w:r>
      <w:r>
        <w:t>систем»</w:t>
      </w:r>
    </w:p>
    <w:p w:rsidR="004D6C4D" w:rsidRDefault="00EC7583">
      <w:pPr>
        <w:pStyle w:val="a3"/>
        <w:spacing w:before="199" w:line="280" w:lineRule="auto"/>
        <w:ind w:left="251"/>
      </w:pPr>
      <w:r>
        <w:t>Оборудование лаборатории:</w:t>
      </w:r>
      <w:r>
        <w:rPr>
          <w:spacing w:val="1"/>
        </w:rPr>
        <w:t xml:space="preserve"> </w:t>
      </w:r>
      <w:r>
        <w:t>«Программного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компьютерных</w:t>
      </w:r>
      <w:r>
        <w:rPr>
          <w:spacing w:val="-30"/>
        </w:rPr>
        <w:t xml:space="preserve"> </w:t>
      </w:r>
      <w:r>
        <w:t>систем»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478"/>
        </w:tabs>
        <w:spacing w:before="202" w:line="337" w:lineRule="exact"/>
        <w:ind w:left="477" w:hanging="227"/>
        <w:rPr>
          <w:sz w:val="28"/>
        </w:rPr>
      </w:pPr>
      <w:r>
        <w:rPr>
          <w:sz w:val="28"/>
        </w:rPr>
        <w:t>мультимедийный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проектор;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478"/>
        </w:tabs>
        <w:spacing w:line="337" w:lineRule="exact"/>
        <w:ind w:left="477" w:hanging="227"/>
        <w:rPr>
          <w:sz w:val="28"/>
        </w:rPr>
      </w:pPr>
      <w:r>
        <w:rPr>
          <w:sz w:val="28"/>
        </w:rPr>
        <w:t>экран;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478"/>
        </w:tabs>
        <w:spacing w:before="2"/>
        <w:ind w:left="477" w:hanging="227"/>
        <w:rPr>
          <w:sz w:val="28"/>
        </w:rPr>
      </w:pPr>
      <w:r>
        <w:rPr>
          <w:sz w:val="28"/>
        </w:rPr>
        <w:t>персональные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компьютеры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обеспечением;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478"/>
        </w:tabs>
        <w:spacing w:before="18" w:line="337" w:lineRule="exact"/>
        <w:ind w:left="477" w:hanging="227"/>
        <w:rPr>
          <w:sz w:val="28"/>
        </w:rPr>
      </w:pPr>
      <w:r>
        <w:rPr>
          <w:sz w:val="28"/>
        </w:rPr>
        <w:t>средства</w:t>
      </w:r>
      <w:r>
        <w:rPr>
          <w:spacing w:val="-24"/>
          <w:sz w:val="28"/>
        </w:rPr>
        <w:t xml:space="preserve"> </w:t>
      </w:r>
      <w:r>
        <w:rPr>
          <w:sz w:val="28"/>
        </w:rPr>
        <w:t>телекоммуникации;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478"/>
        </w:tabs>
        <w:spacing w:line="337" w:lineRule="exact"/>
        <w:ind w:left="477" w:hanging="227"/>
        <w:rPr>
          <w:sz w:val="28"/>
        </w:rPr>
      </w:pPr>
      <w:r>
        <w:rPr>
          <w:sz w:val="28"/>
        </w:rPr>
        <w:t>устройства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-1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информации.</w:t>
      </w:r>
    </w:p>
    <w:p w:rsidR="004D6C4D" w:rsidRDefault="004D6C4D">
      <w:pPr>
        <w:pStyle w:val="a3"/>
        <w:spacing w:before="7"/>
        <w:rPr>
          <w:sz w:val="37"/>
        </w:rPr>
      </w:pPr>
    </w:p>
    <w:p w:rsidR="004D6C4D" w:rsidRDefault="00EC7583">
      <w:pPr>
        <w:pStyle w:val="a3"/>
        <w:spacing w:before="1" w:line="235" w:lineRule="auto"/>
        <w:ind w:left="251"/>
      </w:pPr>
      <w:r>
        <w:t>Оборудование</w:t>
      </w:r>
      <w:r>
        <w:rPr>
          <w:spacing w:val="13"/>
        </w:rPr>
        <w:t xml:space="preserve"> </w:t>
      </w:r>
      <w:r>
        <w:t>лаборатории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рабочих</w:t>
      </w:r>
      <w:r>
        <w:rPr>
          <w:spacing w:val="9"/>
        </w:rPr>
        <w:t xml:space="preserve"> </w:t>
      </w:r>
      <w:r>
        <w:t>мест</w:t>
      </w:r>
      <w:r>
        <w:rPr>
          <w:spacing w:val="32"/>
        </w:rPr>
        <w:t xml:space="preserve"> </w:t>
      </w:r>
      <w:r>
        <w:t>лаборатории:</w:t>
      </w:r>
      <w:r>
        <w:rPr>
          <w:spacing w:val="17"/>
        </w:rPr>
        <w:t xml:space="preserve"> </w:t>
      </w:r>
      <w:r>
        <w:t>«Программного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-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сопровождения</w:t>
      </w:r>
      <w:r>
        <w:rPr>
          <w:spacing w:val="-15"/>
        </w:rPr>
        <w:t xml:space="preserve"> </w:t>
      </w:r>
      <w:r>
        <w:t>компьютерных</w:t>
      </w:r>
      <w:r>
        <w:rPr>
          <w:spacing w:val="-28"/>
        </w:rPr>
        <w:t xml:space="preserve"> </w:t>
      </w:r>
      <w:r>
        <w:t>систем»:</w:t>
      </w:r>
    </w:p>
    <w:p w:rsidR="004D6C4D" w:rsidRDefault="00EC7583">
      <w:pPr>
        <w:spacing w:before="16"/>
        <w:ind w:left="3759" w:right="4420"/>
        <w:jc w:val="center"/>
        <w:rPr>
          <w:i/>
          <w:sz w:val="16"/>
        </w:rPr>
      </w:pPr>
      <w:proofErr w:type="spellStart"/>
      <w:r>
        <w:rPr>
          <w:i/>
          <w:w w:val="105"/>
          <w:sz w:val="16"/>
        </w:rPr>
        <w:t>наименованиелаборатории</w:t>
      </w:r>
      <w:proofErr w:type="spellEnd"/>
    </w:p>
    <w:p w:rsidR="004D6C4D" w:rsidRDefault="004D6C4D">
      <w:pPr>
        <w:pStyle w:val="a3"/>
        <w:spacing w:before="8"/>
        <w:rPr>
          <w:i/>
          <w:sz w:val="24"/>
        </w:rPr>
      </w:pPr>
    </w:p>
    <w:p w:rsidR="004D6C4D" w:rsidRDefault="00EC7583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line="235" w:lineRule="auto"/>
        <w:ind w:right="986" w:hanging="361"/>
        <w:rPr>
          <w:rFonts w:ascii="Symbol" w:hAnsi="Symbol"/>
          <w:sz w:val="24"/>
        </w:rPr>
      </w:pPr>
      <w:r>
        <w:rPr>
          <w:sz w:val="24"/>
        </w:rPr>
        <w:t>Автоматизированные рабочие места на 12-15 обучающихся (процессор не ниже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Core</w:t>
      </w:r>
      <w:proofErr w:type="spell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i3,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оперативная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память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объемом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6"/>
          <w:sz w:val="24"/>
        </w:rPr>
        <w:t xml:space="preserve"> </w:t>
      </w:r>
      <w:r>
        <w:rPr>
          <w:sz w:val="24"/>
        </w:rPr>
        <w:t>4</w:t>
      </w:r>
      <w:r>
        <w:rPr>
          <w:spacing w:val="15"/>
          <w:sz w:val="24"/>
        </w:rPr>
        <w:t xml:space="preserve"> </w:t>
      </w:r>
      <w:r>
        <w:rPr>
          <w:sz w:val="24"/>
        </w:rPr>
        <w:t>Гб);</w:t>
      </w:r>
    </w:p>
    <w:p w:rsidR="004D6C4D" w:rsidRDefault="00EC7583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line="247" w:lineRule="auto"/>
        <w:ind w:right="1099" w:hanging="361"/>
        <w:rPr>
          <w:rFonts w:ascii="Symbol" w:hAnsi="Symbol"/>
          <w:sz w:val="24"/>
        </w:rPr>
      </w:pPr>
      <w:r>
        <w:rPr>
          <w:sz w:val="24"/>
        </w:rPr>
        <w:t>Автоматизированное</w:t>
      </w:r>
      <w:r>
        <w:rPr>
          <w:spacing w:val="-27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5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17"/>
          <w:sz w:val="24"/>
        </w:rPr>
        <w:t xml:space="preserve"> </w:t>
      </w:r>
      <w:r>
        <w:rPr>
          <w:sz w:val="24"/>
        </w:rPr>
        <w:t>(процессор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ниже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Core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i3,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оперативная</w:t>
      </w:r>
      <w:r>
        <w:rPr>
          <w:spacing w:val="-18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5"/>
          <w:sz w:val="24"/>
        </w:rPr>
        <w:t xml:space="preserve"> </w:t>
      </w:r>
      <w:r>
        <w:rPr>
          <w:sz w:val="24"/>
        </w:rPr>
        <w:t>Гб);</w:t>
      </w:r>
    </w:p>
    <w:p w:rsidR="004D6C4D" w:rsidRDefault="00EC7583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line="278" w:lineRule="exact"/>
        <w:ind w:left="958"/>
        <w:rPr>
          <w:rFonts w:ascii="Symbol" w:hAnsi="Symbol"/>
          <w:sz w:val="24"/>
        </w:rPr>
      </w:pPr>
      <w:r>
        <w:rPr>
          <w:sz w:val="24"/>
        </w:rPr>
        <w:t>Проектор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экран;</w:t>
      </w:r>
    </w:p>
    <w:p w:rsidR="004D6C4D" w:rsidRDefault="00EC7583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line="290" w:lineRule="exact"/>
        <w:ind w:left="958"/>
        <w:rPr>
          <w:rFonts w:ascii="Symbol" w:hAnsi="Symbol"/>
          <w:sz w:val="24"/>
        </w:rPr>
      </w:pPr>
      <w:r>
        <w:rPr>
          <w:sz w:val="24"/>
        </w:rPr>
        <w:t>Маркерная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доска;</w:t>
      </w:r>
    </w:p>
    <w:p w:rsidR="004D6C4D" w:rsidRDefault="00EC7583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line="290" w:lineRule="exact"/>
        <w:ind w:left="958"/>
        <w:rPr>
          <w:rFonts w:ascii="Symbol" w:hAnsi="Symbol"/>
          <w:sz w:val="24"/>
        </w:rPr>
      </w:pPr>
      <w:r>
        <w:rPr>
          <w:spacing w:val="-1"/>
          <w:sz w:val="24"/>
        </w:rPr>
        <w:t>Программное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назначения</w:t>
      </w:r>
    </w:p>
    <w:p w:rsidR="004D6C4D" w:rsidRDefault="004D6C4D">
      <w:pPr>
        <w:pStyle w:val="a3"/>
      </w:pPr>
    </w:p>
    <w:p w:rsidR="004D6C4D" w:rsidRDefault="00EC7583">
      <w:pPr>
        <w:pStyle w:val="a3"/>
        <w:spacing w:before="233"/>
        <w:ind w:left="793"/>
      </w:pPr>
      <w:r>
        <w:t>Технические</w:t>
      </w:r>
      <w:r>
        <w:rPr>
          <w:spacing w:val="68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обучения:……………………………</w:t>
      </w:r>
    </w:p>
    <w:p w:rsidR="004D6C4D" w:rsidRDefault="00EC7583">
      <w:pPr>
        <w:pStyle w:val="a3"/>
        <w:spacing w:before="263"/>
        <w:ind w:left="793"/>
      </w:pPr>
      <w:r>
        <w:t>Учебно-наглядные</w:t>
      </w:r>
      <w:r>
        <w:rPr>
          <w:spacing w:val="27"/>
        </w:rPr>
        <w:t xml:space="preserve"> </w:t>
      </w:r>
      <w:r>
        <w:t>пособия</w:t>
      </w:r>
      <w:r>
        <w:rPr>
          <w:spacing w:val="15"/>
        </w:rPr>
        <w:t xml:space="preserve"> </w:t>
      </w:r>
      <w:r>
        <w:t>…………………………………</w:t>
      </w:r>
    </w:p>
    <w:p w:rsidR="004D6C4D" w:rsidRDefault="00EC7583">
      <w:pPr>
        <w:pStyle w:val="a3"/>
        <w:spacing w:before="234"/>
        <w:ind w:left="793"/>
      </w:pPr>
      <w:r>
        <w:t>Специализированная</w:t>
      </w:r>
      <w:r>
        <w:rPr>
          <w:spacing w:val="-1"/>
        </w:rPr>
        <w:t xml:space="preserve"> </w:t>
      </w:r>
      <w:r>
        <w:t>мебель</w:t>
      </w:r>
      <w:r>
        <w:rPr>
          <w:spacing w:val="16"/>
        </w:rPr>
        <w:t xml:space="preserve"> </w:t>
      </w:r>
      <w:r>
        <w:t>……………………………….</w:t>
      </w:r>
    </w:p>
    <w:p w:rsidR="004D6C4D" w:rsidRDefault="004D6C4D">
      <w:pPr>
        <w:pStyle w:val="a3"/>
        <w:rPr>
          <w:sz w:val="32"/>
        </w:rPr>
      </w:pPr>
    </w:p>
    <w:p w:rsidR="004D6C4D" w:rsidRDefault="004D6C4D">
      <w:pPr>
        <w:pStyle w:val="a3"/>
        <w:rPr>
          <w:sz w:val="29"/>
        </w:rPr>
      </w:pPr>
    </w:p>
    <w:p w:rsidR="004D6C4D" w:rsidRDefault="00EC7583">
      <w:pPr>
        <w:spacing w:before="1" w:line="278" w:lineRule="auto"/>
        <w:ind w:left="251" w:right="544"/>
        <w:rPr>
          <w:i/>
          <w:sz w:val="18"/>
        </w:rPr>
      </w:pPr>
      <w:r>
        <w:rPr>
          <w:i/>
          <w:sz w:val="18"/>
        </w:rPr>
        <w:t>Приводится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перечень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средств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обучения,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включая тренажеры,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модели,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оборудование,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технические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средства,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в </w:t>
      </w:r>
      <w:proofErr w:type="spellStart"/>
      <w:r>
        <w:rPr>
          <w:i/>
          <w:sz w:val="18"/>
        </w:rPr>
        <w:t>т.ч</w:t>
      </w:r>
      <w:proofErr w:type="spellEnd"/>
      <w:r>
        <w:rPr>
          <w:i/>
          <w:sz w:val="18"/>
        </w:rPr>
        <w:t>.</w:t>
      </w:r>
      <w:r>
        <w:rPr>
          <w:i/>
          <w:spacing w:val="-42"/>
          <w:sz w:val="18"/>
        </w:rPr>
        <w:t xml:space="preserve"> </w:t>
      </w:r>
      <w:r>
        <w:rPr>
          <w:i/>
          <w:spacing w:val="-1"/>
          <w:sz w:val="18"/>
        </w:rPr>
        <w:t>аудиовизуальные,</w:t>
      </w:r>
      <w:r>
        <w:rPr>
          <w:i/>
          <w:spacing w:val="31"/>
          <w:sz w:val="18"/>
        </w:rPr>
        <w:t xml:space="preserve"> </w:t>
      </w:r>
      <w:r>
        <w:rPr>
          <w:i/>
          <w:spacing w:val="-1"/>
          <w:sz w:val="18"/>
        </w:rPr>
        <w:t>компьютерные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и</w:t>
      </w:r>
      <w:r>
        <w:rPr>
          <w:i/>
          <w:sz w:val="18"/>
        </w:rPr>
        <w:t xml:space="preserve"> </w:t>
      </w:r>
      <w:r>
        <w:rPr>
          <w:i/>
          <w:spacing w:val="-1"/>
          <w:sz w:val="18"/>
        </w:rPr>
        <w:t>телекоммуникационные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и т.п. Количество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можно не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указывать.</w:t>
      </w:r>
    </w:p>
    <w:p w:rsidR="004D6C4D" w:rsidRDefault="004D6C4D">
      <w:pPr>
        <w:spacing w:line="278" w:lineRule="auto"/>
        <w:rPr>
          <w:sz w:val="18"/>
        </w:rPr>
        <w:sectPr w:rsidR="004D6C4D">
          <w:pgSz w:w="11910" w:h="16850"/>
          <w:pgMar w:top="1020" w:right="280" w:bottom="280" w:left="1460" w:header="720" w:footer="720" w:gutter="0"/>
          <w:cols w:space="720"/>
        </w:sectPr>
      </w:pPr>
    </w:p>
    <w:p w:rsidR="004D6C4D" w:rsidRDefault="00EC7583">
      <w:pPr>
        <w:pStyle w:val="1"/>
        <w:numPr>
          <w:ilvl w:val="1"/>
          <w:numId w:val="3"/>
        </w:numPr>
        <w:tabs>
          <w:tab w:val="left" w:pos="748"/>
        </w:tabs>
        <w:ind w:left="748" w:hanging="497"/>
      </w:pPr>
      <w:bookmarkStart w:id="11" w:name="_bookmark11"/>
      <w:bookmarkEnd w:id="11"/>
      <w:r>
        <w:lastRenderedPageBreak/>
        <w:t>Информационное</w:t>
      </w:r>
      <w:r>
        <w:rPr>
          <w:spacing w:val="3"/>
        </w:rPr>
        <w:t xml:space="preserve"> </w:t>
      </w:r>
      <w:r>
        <w:t>обеспечение</w:t>
      </w:r>
      <w:r>
        <w:rPr>
          <w:spacing w:val="4"/>
        </w:rPr>
        <w:t xml:space="preserve"> </w:t>
      </w:r>
      <w:r>
        <w:t>обучения</w:t>
      </w:r>
    </w:p>
    <w:p w:rsidR="004D6C4D" w:rsidRDefault="004D6C4D">
      <w:pPr>
        <w:pStyle w:val="a3"/>
        <w:rPr>
          <w:b/>
          <w:sz w:val="32"/>
        </w:rPr>
      </w:pPr>
    </w:p>
    <w:p w:rsidR="004D6C4D" w:rsidRDefault="00EC7583">
      <w:pPr>
        <w:tabs>
          <w:tab w:val="left" w:pos="1813"/>
          <w:tab w:val="left" w:pos="4186"/>
          <w:tab w:val="left" w:pos="5628"/>
          <w:tab w:val="left" w:pos="7100"/>
        </w:tabs>
        <w:spacing w:before="196" w:line="268" w:lineRule="auto"/>
        <w:ind w:left="251" w:right="550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4D6C4D" w:rsidRDefault="004D6C4D">
      <w:pPr>
        <w:pStyle w:val="a3"/>
        <w:rPr>
          <w:b/>
          <w:sz w:val="32"/>
        </w:rPr>
      </w:pPr>
    </w:p>
    <w:p w:rsidR="004D6C4D" w:rsidRDefault="004D6C4D">
      <w:pPr>
        <w:pStyle w:val="a3"/>
        <w:spacing w:before="2"/>
        <w:rPr>
          <w:b/>
          <w:sz w:val="37"/>
        </w:rPr>
      </w:pPr>
    </w:p>
    <w:p w:rsidR="004D6C4D" w:rsidRDefault="00EC7583">
      <w:pPr>
        <w:pStyle w:val="a3"/>
        <w:spacing w:line="311" w:lineRule="exact"/>
        <w:ind w:left="251"/>
      </w:pPr>
      <w:r>
        <w:t>Основные</w:t>
      </w:r>
      <w:r>
        <w:rPr>
          <w:spacing w:val="-11"/>
        </w:rPr>
        <w:t xml:space="preserve"> </w:t>
      </w:r>
      <w:r>
        <w:t>источники:</w:t>
      </w:r>
    </w:p>
    <w:p w:rsidR="004D6C4D" w:rsidRDefault="00EC7583">
      <w:pPr>
        <w:pStyle w:val="a4"/>
        <w:numPr>
          <w:ilvl w:val="2"/>
          <w:numId w:val="3"/>
        </w:numPr>
        <w:tabs>
          <w:tab w:val="left" w:pos="1244"/>
        </w:tabs>
        <w:spacing w:line="311" w:lineRule="exact"/>
        <w:rPr>
          <w:sz w:val="28"/>
        </w:rPr>
      </w:pPr>
      <w:r>
        <w:rPr>
          <w:sz w:val="28"/>
        </w:rPr>
        <w:t>Новожилов</w:t>
      </w:r>
      <w:r>
        <w:rPr>
          <w:spacing w:val="-19"/>
          <w:sz w:val="28"/>
        </w:rPr>
        <w:t xml:space="preserve"> </w:t>
      </w:r>
      <w:r>
        <w:rPr>
          <w:sz w:val="28"/>
        </w:rPr>
        <w:t>Е.О. Компьютерные</w:t>
      </w:r>
      <w:r>
        <w:rPr>
          <w:spacing w:val="-25"/>
          <w:sz w:val="28"/>
        </w:rPr>
        <w:t xml:space="preserve"> </w:t>
      </w:r>
      <w:r>
        <w:rPr>
          <w:sz w:val="28"/>
        </w:rPr>
        <w:t>сети.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ОИЦ «Академия»</w:t>
      </w:r>
      <w:r>
        <w:rPr>
          <w:spacing w:val="-12"/>
          <w:sz w:val="28"/>
        </w:rPr>
        <w:t xml:space="preserve"> </w:t>
      </w:r>
      <w:r w:rsidR="006A083B">
        <w:rPr>
          <w:sz w:val="28"/>
        </w:rPr>
        <w:t>202</w:t>
      </w:r>
      <w:r>
        <w:rPr>
          <w:sz w:val="28"/>
        </w:rPr>
        <w:t>3.</w:t>
      </w:r>
    </w:p>
    <w:p w:rsidR="004D6C4D" w:rsidRDefault="004D6C4D">
      <w:pPr>
        <w:pStyle w:val="a3"/>
        <w:spacing w:before="5"/>
        <w:rPr>
          <w:sz w:val="29"/>
        </w:rPr>
      </w:pPr>
    </w:p>
    <w:p w:rsidR="004D6C4D" w:rsidRDefault="00EC7583">
      <w:pPr>
        <w:pStyle w:val="a3"/>
        <w:ind w:left="251"/>
      </w:pPr>
      <w:r>
        <w:t>Дополнительные</w:t>
      </w:r>
      <w:r>
        <w:rPr>
          <w:spacing w:val="-14"/>
        </w:rPr>
        <w:t xml:space="preserve"> </w:t>
      </w:r>
      <w:r>
        <w:t>источники:</w:t>
      </w:r>
    </w:p>
    <w:p w:rsidR="004D6C4D" w:rsidRDefault="00EC7583">
      <w:pPr>
        <w:pStyle w:val="a3"/>
        <w:spacing w:before="9" w:line="311" w:lineRule="exact"/>
        <w:ind w:left="958"/>
      </w:pPr>
      <w:r>
        <w:t>1.</w:t>
      </w:r>
      <w:r>
        <w:rPr>
          <w:spacing w:val="19"/>
        </w:rPr>
        <w:t xml:space="preserve"> </w:t>
      </w:r>
      <w:r>
        <w:t>Максимов</w:t>
      </w:r>
      <w:r>
        <w:rPr>
          <w:spacing w:val="-1"/>
        </w:rPr>
        <w:t xml:space="preserve"> </w:t>
      </w:r>
      <w:r>
        <w:t>Н.В.,</w:t>
      </w:r>
      <w:r>
        <w:rPr>
          <w:spacing w:val="20"/>
        </w:rPr>
        <w:t xml:space="preserve"> </w:t>
      </w:r>
      <w:r>
        <w:t>Попов</w:t>
      </w:r>
      <w:r>
        <w:rPr>
          <w:spacing w:val="-17"/>
        </w:rPr>
        <w:t xml:space="preserve"> </w:t>
      </w:r>
      <w:r>
        <w:t>И.И.</w:t>
      </w:r>
      <w:r>
        <w:rPr>
          <w:spacing w:val="37"/>
        </w:rPr>
        <w:t xml:space="preserve"> </w:t>
      </w:r>
      <w:r>
        <w:t>Компьютерные</w:t>
      </w:r>
      <w:r>
        <w:rPr>
          <w:spacing w:val="-2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пособие.</w:t>
      </w:r>
    </w:p>
    <w:p w:rsidR="004D6C4D" w:rsidRDefault="00EC7583">
      <w:pPr>
        <w:pStyle w:val="a3"/>
        <w:tabs>
          <w:tab w:val="left" w:pos="7235"/>
          <w:tab w:val="left" w:pos="8316"/>
        </w:tabs>
        <w:spacing w:line="247" w:lineRule="auto"/>
        <w:ind w:left="251" w:right="544"/>
      </w:pPr>
      <w:r>
        <w:t>—</w:t>
      </w:r>
      <w:r>
        <w:rPr>
          <w:spacing w:val="128"/>
        </w:rPr>
        <w:t xml:space="preserve"> </w:t>
      </w:r>
      <w:r>
        <w:t>4-е</w:t>
      </w:r>
      <w:r>
        <w:rPr>
          <w:spacing w:val="122"/>
        </w:rPr>
        <w:t xml:space="preserve"> </w:t>
      </w:r>
      <w:r>
        <w:t>изд.,</w:t>
      </w:r>
      <w:r>
        <w:rPr>
          <w:spacing w:val="103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12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доп.</w:t>
      </w:r>
      <w:r>
        <w:rPr>
          <w:spacing w:val="118"/>
        </w:rPr>
        <w:t xml:space="preserve"> </w:t>
      </w:r>
      <w:r>
        <w:t>—</w:t>
      </w:r>
      <w:r>
        <w:rPr>
          <w:spacing w:val="114"/>
        </w:rPr>
        <w:t xml:space="preserve"> </w:t>
      </w:r>
      <w:r>
        <w:t>М.:</w:t>
      </w:r>
      <w:r>
        <w:rPr>
          <w:spacing w:val="124"/>
        </w:rPr>
        <w:t xml:space="preserve"> </w:t>
      </w:r>
      <w:r>
        <w:t>Форум,</w:t>
      </w:r>
      <w:r>
        <w:rPr>
          <w:spacing w:val="118"/>
        </w:rPr>
        <w:t xml:space="preserve"> </w:t>
      </w:r>
      <w:r>
        <w:t>2010.</w:t>
      </w:r>
      <w:r>
        <w:tab/>
        <w:t>—</w:t>
      </w:r>
      <w:r>
        <w:rPr>
          <w:spacing w:val="109"/>
        </w:rPr>
        <w:t xml:space="preserve"> </w:t>
      </w:r>
      <w:r>
        <w:t>464</w:t>
      </w:r>
      <w:r>
        <w:tab/>
        <w:t>с.:</w:t>
      </w:r>
      <w:r>
        <w:rPr>
          <w:spacing w:val="39"/>
        </w:rPr>
        <w:t xml:space="preserve"> </w:t>
      </w:r>
      <w:r>
        <w:t>ил.</w:t>
      </w:r>
      <w:r>
        <w:rPr>
          <w:spacing w:val="6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rPr>
          <w:spacing w:val="-1"/>
        </w:rPr>
        <w:t>(Профессиональное</w:t>
      </w:r>
      <w:r>
        <w:rPr>
          <w:spacing w:val="-32"/>
        </w:rPr>
        <w:t xml:space="preserve"> </w:t>
      </w:r>
      <w:r>
        <w:rPr>
          <w:spacing w:val="-1"/>
        </w:rPr>
        <w:t>образование).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ISBN</w:t>
      </w:r>
      <w:r>
        <w:rPr>
          <w:spacing w:val="-5"/>
        </w:rPr>
        <w:t xml:space="preserve"> </w:t>
      </w:r>
      <w:r>
        <w:t>978-5-91134-235-7.</w:t>
      </w:r>
    </w:p>
    <w:p w:rsidR="004D6C4D" w:rsidRDefault="004D6C4D">
      <w:pPr>
        <w:pStyle w:val="a3"/>
        <w:spacing w:before="2"/>
        <w:rPr>
          <w:sz w:val="26"/>
        </w:rPr>
      </w:pPr>
    </w:p>
    <w:p w:rsidR="004D6C4D" w:rsidRDefault="00EC7583">
      <w:pPr>
        <w:pStyle w:val="a3"/>
        <w:spacing w:before="1"/>
        <w:ind w:left="251"/>
      </w:pPr>
      <w:r>
        <w:t>Интернет-ресурсы</w:t>
      </w:r>
    </w:p>
    <w:p w:rsidR="004D6C4D" w:rsidRDefault="00EC7583">
      <w:pPr>
        <w:pStyle w:val="a3"/>
        <w:spacing w:before="248" w:line="424" w:lineRule="auto"/>
        <w:ind w:left="251" w:right="1974"/>
      </w:pPr>
      <w:r>
        <w:t>1.</w:t>
      </w:r>
      <w:r>
        <w:rPr>
          <w:spacing w:val="10"/>
        </w:rPr>
        <w:t xml:space="preserve"> </w:t>
      </w:r>
      <w:r>
        <w:t>Всё для</w:t>
      </w:r>
      <w:r>
        <w:rPr>
          <w:spacing w:val="-4"/>
        </w:rPr>
        <w:t xml:space="preserve"> </w:t>
      </w:r>
      <w:r>
        <w:t>студента-</w:t>
      </w:r>
      <w:r>
        <w:rPr>
          <w:spacing w:val="2"/>
        </w:rPr>
        <w:t xml:space="preserve"> </w:t>
      </w:r>
      <w:r>
        <w:t>https:/</w:t>
      </w:r>
      <w:hyperlink r:id="rId6">
        <w:r>
          <w:t>/www.</w:t>
        </w:r>
      </w:hyperlink>
      <w:hyperlink r:id="rId7">
        <w:r>
          <w:t>twirpx.com/file/1314357/</w:t>
        </w:r>
      </w:hyperlink>
      <w:r>
        <w:rPr>
          <w:spacing w:val="1"/>
        </w:rPr>
        <w:t xml:space="preserve"> </w:t>
      </w:r>
      <w:r>
        <w:t>Перечень</w:t>
      </w:r>
      <w:r>
        <w:rPr>
          <w:spacing w:val="12"/>
        </w:rPr>
        <w:t xml:space="preserve"> </w:t>
      </w:r>
      <w:r>
        <w:t>методических</w:t>
      </w:r>
      <w:r>
        <w:rPr>
          <w:spacing w:val="-20"/>
        </w:rPr>
        <w:t xml:space="preserve"> </w:t>
      </w:r>
      <w:r>
        <w:t>указаний,</w:t>
      </w:r>
      <w:r>
        <w:rPr>
          <w:spacing w:val="-7"/>
        </w:rPr>
        <w:t xml:space="preserve"> </w:t>
      </w:r>
      <w:r>
        <w:t>разработанных</w:t>
      </w:r>
      <w:r>
        <w:rPr>
          <w:spacing w:val="-19"/>
        </w:rPr>
        <w:t xml:space="preserve"> </w:t>
      </w:r>
      <w:r>
        <w:t>преподавателем</w:t>
      </w:r>
    </w:p>
    <w:p w:rsidR="004D6C4D" w:rsidRDefault="00EC7583">
      <w:pPr>
        <w:pStyle w:val="a4"/>
        <w:numPr>
          <w:ilvl w:val="0"/>
          <w:numId w:val="2"/>
        </w:numPr>
        <w:tabs>
          <w:tab w:val="left" w:pos="523"/>
        </w:tabs>
        <w:spacing w:before="1" w:line="319" w:lineRule="exact"/>
        <w:ind w:hanging="272"/>
        <w:rPr>
          <w:sz w:val="28"/>
        </w:rPr>
      </w:pPr>
      <w:r>
        <w:rPr>
          <w:sz w:val="28"/>
        </w:rPr>
        <w:t>Практические 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1"/>
          <w:sz w:val="28"/>
        </w:rPr>
        <w:t xml:space="preserve"> </w:t>
      </w:r>
      <w:r>
        <w:rPr>
          <w:sz w:val="28"/>
        </w:rPr>
        <w:t>«Компьютерные</w:t>
      </w:r>
      <w:r>
        <w:rPr>
          <w:spacing w:val="-17"/>
          <w:sz w:val="28"/>
        </w:rPr>
        <w:t xml:space="preserve"> </w:t>
      </w:r>
      <w:r>
        <w:rPr>
          <w:sz w:val="28"/>
        </w:rPr>
        <w:t>сети».</w:t>
      </w:r>
    </w:p>
    <w:p w:rsidR="004D6C4D" w:rsidRDefault="00EC7583">
      <w:pPr>
        <w:pStyle w:val="a4"/>
        <w:numPr>
          <w:ilvl w:val="0"/>
          <w:numId w:val="2"/>
        </w:numPr>
        <w:tabs>
          <w:tab w:val="left" w:pos="523"/>
        </w:tabs>
        <w:spacing w:line="319" w:lineRule="exact"/>
        <w:ind w:hanging="272"/>
        <w:rPr>
          <w:sz w:val="28"/>
        </w:rPr>
      </w:pPr>
      <w:r>
        <w:rPr>
          <w:sz w:val="28"/>
        </w:rPr>
        <w:t>Презентации.</w:t>
      </w:r>
    </w:p>
    <w:p w:rsidR="004D6C4D" w:rsidRDefault="004D6C4D">
      <w:pPr>
        <w:pStyle w:val="a3"/>
        <w:spacing w:before="10"/>
        <w:rPr>
          <w:sz w:val="38"/>
        </w:rPr>
      </w:pPr>
    </w:p>
    <w:p w:rsidR="004D6C4D" w:rsidRDefault="004D6C4D">
      <w:pPr>
        <w:spacing w:line="278" w:lineRule="auto"/>
        <w:rPr>
          <w:sz w:val="18"/>
        </w:rPr>
        <w:sectPr w:rsidR="004D6C4D">
          <w:pgSz w:w="11910" w:h="16850"/>
          <w:pgMar w:top="1020" w:right="280" w:bottom="280" w:left="1460" w:header="720" w:footer="720" w:gutter="0"/>
          <w:cols w:space="720"/>
        </w:sectPr>
      </w:pPr>
      <w:bookmarkStart w:id="12" w:name="_GoBack"/>
      <w:bookmarkEnd w:id="12"/>
    </w:p>
    <w:p w:rsidR="004D6C4D" w:rsidRDefault="00EC7583">
      <w:pPr>
        <w:pStyle w:val="1"/>
        <w:spacing w:line="247" w:lineRule="auto"/>
        <w:ind w:left="3226" w:right="544" w:hanging="1848"/>
      </w:pPr>
      <w:r>
        <w:lastRenderedPageBreak/>
        <w:t>4.</w:t>
      </w:r>
      <w:r>
        <w:rPr>
          <w:spacing w:val="1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1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rPr>
          <w:spacing w:val="-1"/>
        </w:rPr>
        <w:t>УЧЕБНОЙ</w:t>
      </w:r>
      <w:r>
        <w:rPr>
          <w:spacing w:val="-37"/>
        </w:rPr>
        <w:t xml:space="preserve"> </w:t>
      </w:r>
      <w:r>
        <w:t>ДИСЦИПЛИНЫ</w:t>
      </w:r>
    </w:p>
    <w:p w:rsidR="004D6C4D" w:rsidRDefault="004D6C4D">
      <w:pPr>
        <w:pStyle w:val="a3"/>
        <w:spacing w:before="10"/>
        <w:rPr>
          <w:b/>
          <w:sz w:val="25"/>
        </w:rPr>
      </w:pPr>
    </w:p>
    <w:p w:rsidR="004D6C4D" w:rsidRDefault="00EC7583">
      <w:pPr>
        <w:pStyle w:val="a3"/>
        <w:spacing w:before="1" w:line="276" w:lineRule="auto"/>
        <w:ind w:left="251" w:right="524" w:firstLine="721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proofErr w:type="gramStart"/>
      <w:r>
        <w:t>осуществляется</w:t>
      </w:r>
      <w:proofErr w:type="gramEnd"/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 тестирования, а также выполнения обучающимися 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проектов,</w:t>
      </w:r>
      <w:r>
        <w:rPr>
          <w:spacing w:val="-19"/>
        </w:rPr>
        <w:t xml:space="preserve"> </w:t>
      </w:r>
      <w:r>
        <w:t>рефератов.</w:t>
      </w:r>
    </w:p>
    <w:p w:rsidR="004D6C4D" w:rsidRDefault="00EC7583">
      <w:pPr>
        <w:pStyle w:val="a3"/>
        <w:spacing w:before="215" w:line="273" w:lineRule="auto"/>
        <w:ind w:left="251" w:right="538" w:firstLine="721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дисциплины.</w:t>
      </w:r>
    </w:p>
    <w:p w:rsidR="004D6C4D" w:rsidRDefault="00EC7583">
      <w:pPr>
        <w:pStyle w:val="a3"/>
        <w:spacing w:before="205"/>
        <w:ind w:left="958"/>
      </w:pPr>
      <w:r>
        <w:t>Текущий</w:t>
      </w:r>
      <w:r>
        <w:rPr>
          <w:spacing w:val="16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форме</w:t>
      </w:r>
      <w:r>
        <w:rPr>
          <w:spacing w:val="-24"/>
        </w:rPr>
        <w:t xml:space="preserve"> </w:t>
      </w:r>
      <w:r>
        <w:t>теста.</w:t>
      </w:r>
    </w:p>
    <w:p w:rsidR="004D6C4D" w:rsidRDefault="00EC7583">
      <w:pPr>
        <w:pStyle w:val="a3"/>
        <w:spacing w:before="188" w:line="247" w:lineRule="auto"/>
        <w:ind w:left="251" w:right="524" w:firstLine="706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11"/>
        </w:rPr>
        <w:t xml:space="preserve"> </w:t>
      </w:r>
      <w:r>
        <w:t>зачёта</w:t>
      </w:r>
      <w:r>
        <w:rPr>
          <w:spacing w:val="-29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семестре.</w:t>
      </w:r>
    </w:p>
    <w:p w:rsidR="004D6C4D" w:rsidRDefault="00EC7583">
      <w:pPr>
        <w:pStyle w:val="a3"/>
        <w:spacing w:before="193" w:line="280" w:lineRule="auto"/>
        <w:ind w:left="251" w:right="533" w:firstLine="541"/>
        <w:jc w:val="both"/>
      </w:pPr>
      <w:r>
        <w:t>Методическое обеспечение в виде перечня вопросов для собеседования,</w:t>
      </w:r>
      <w:r>
        <w:rPr>
          <w:spacing w:val="1"/>
        </w:rPr>
        <w:t xml:space="preserve"> </w:t>
      </w:r>
      <w:r>
        <w:t>тестовых заданий,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экзаменационным</w:t>
      </w:r>
      <w:r>
        <w:rPr>
          <w:spacing w:val="1"/>
        </w:rPr>
        <w:t xml:space="preserve"> </w:t>
      </w:r>
      <w:r>
        <w:t>билетам</w:t>
      </w:r>
      <w:r>
        <w:rPr>
          <w:spacing w:val="8"/>
        </w:rPr>
        <w:t xml:space="preserve"> </w:t>
      </w:r>
      <w:r>
        <w:t>отражено</w:t>
      </w:r>
      <w:r>
        <w:rPr>
          <w:spacing w:val="63"/>
        </w:rPr>
        <w:t xml:space="preserve"> </w:t>
      </w:r>
      <w:r>
        <w:t>в Приложении</w:t>
      </w:r>
      <w:r>
        <w:rPr>
          <w:spacing w:val="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22"/>
        </w:rPr>
        <w:t xml:space="preserve"> </w:t>
      </w:r>
      <w:r>
        <w:t>программе</w:t>
      </w:r>
      <w:r>
        <w:rPr>
          <w:spacing w:val="-30"/>
        </w:rPr>
        <w:t xml:space="preserve"> </w:t>
      </w:r>
      <w:r>
        <w:t>дисциплины.</w:t>
      </w:r>
    </w:p>
    <w:p w:rsidR="004D6C4D" w:rsidRDefault="004D6C4D">
      <w:pPr>
        <w:spacing w:line="280" w:lineRule="auto"/>
        <w:jc w:val="both"/>
        <w:sectPr w:rsidR="004D6C4D">
          <w:pgSz w:w="11910" w:h="16850"/>
          <w:pgMar w:top="1020" w:right="280" w:bottom="280" w:left="1460" w:header="720" w:footer="720" w:gutter="0"/>
          <w:cols w:space="720"/>
        </w:sectPr>
      </w:pPr>
    </w:p>
    <w:p w:rsidR="004D6C4D" w:rsidRDefault="004D6C4D">
      <w:pPr>
        <w:pStyle w:val="a3"/>
        <w:rPr>
          <w:sz w:val="20"/>
        </w:rPr>
      </w:pPr>
    </w:p>
    <w:p w:rsidR="004D6C4D" w:rsidRDefault="004D6C4D">
      <w:pPr>
        <w:pStyle w:val="a3"/>
        <w:rPr>
          <w:sz w:val="20"/>
        </w:rPr>
      </w:pPr>
    </w:p>
    <w:p w:rsidR="004D6C4D" w:rsidRDefault="004D6C4D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8"/>
        <w:gridCol w:w="3665"/>
      </w:tblGrid>
      <w:tr w:rsidR="004D6C4D">
        <w:trPr>
          <w:trHeight w:val="1305"/>
        </w:trPr>
        <w:tc>
          <w:tcPr>
            <w:tcW w:w="6248" w:type="dxa"/>
          </w:tcPr>
          <w:p w:rsidR="004D6C4D" w:rsidRDefault="00EC7583">
            <w:pPr>
              <w:pStyle w:val="TableParagraph"/>
              <w:spacing w:before="69" w:line="415" w:lineRule="auto"/>
              <w:ind w:left="638" w:right="317" w:firstLine="1126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3665" w:type="dxa"/>
          </w:tcPr>
          <w:p w:rsidR="004D6C4D" w:rsidRDefault="00EC7583">
            <w:pPr>
              <w:pStyle w:val="TableParagraph"/>
              <w:spacing w:line="301" w:lineRule="exact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</w:p>
          <w:p w:rsidR="004D6C4D" w:rsidRDefault="00EC7583">
            <w:pPr>
              <w:pStyle w:val="TableParagraph"/>
              <w:spacing w:before="53" w:line="280" w:lineRule="auto"/>
              <w:ind w:left="427" w:firstLine="210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контроля и оценки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4D6C4D">
        <w:trPr>
          <w:trHeight w:val="8753"/>
        </w:trPr>
        <w:tc>
          <w:tcPr>
            <w:tcW w:w="6248" w:type="dxa"/>
          </w:tcPr>
          <w:p w:rsidR="004D6C4D" w:rsidRDefault="00EC7583">
            <w:pPr>
              <w:pStyle w:val="TableParagraph"/>
              <w:spacing w:line="242" w:lineRule="exact"/>
              <w:rPr>
                <w:i/>
              </w:rPr>
            </w:pPr>
            <w:r>
              <w:rPr>
                <w:i/>
              </w:rPr>
              <w:t>Уметь: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464"/>
                <w:tab w:val="left" w:pos="1465"/>
                <w:tab w:val="left" w:pos="3657"/>
                <w:tab w:val="left" w:pos="4348"/>
              </w:tabs>
              <w:spacing w:before="3" w:line="235" w:lineRule="auto"/>
              <w:ind w:right="125" w:firstLine="721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конфигурировать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015"/>
              </w:tabs>
              <w:spacing w:before="11"/>
              <w:ind w:left="1014" w:hanging="182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  <w:p w:rsidR="004D6C4D" w:rsidRDefault="00EC7583">
            <w:pPr>
              <w:pStyle w:val="TableParagraph"/>
              <w:spacing w:before="9" w:line="265" w:lineRule="exact"/>
              <w:rPr>
                <w:sz w:val="24"/>
              </w:rPr>
            </w:pPr>
            <w:r>
              <w:rPr>
                <w:sz w:val="24"/>
              </w:rPr>
              <w:t>сетей;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240"/>
              </w:tabs>
              <w:spacing w:line="242" w:lineRule="auto"/>
              <w:ind w:right="87" w:firstLine="721"/>
              <w:jc w:val="both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99"/>
              </w:tabs>
              <w:spacing w:line="247" w:lineRule="auto"/>
              <w:ind w:right="92" w:firstLine="721"/>
              <w:jc w:val="both"/>
              <w:rPr>
                <w:sz w:val="24"/>
              </w:rPr>
            </w:pPr>
            <w:r>
              <w:rPr>
                <w:sz w:val="24"/>
              </w:rPr>
              <w:t>выполнять схемы и чертежи по специальности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075"/>
              </w:tabs>
              <w:spacing w:line="242" w:lineRule="auto"/>
              <w:ind w:right="94" w:firstLine="721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TCP/IP,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IPX/SPX);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239"/>
                <w:tab w:val="left" w:pos="1240"/>
                <w:tab w:val="left" w:pos="3026"/>
                <w:tab w:val="left" w:pos="3477"/>
                <w:tab w:val="left" w:pos="5023"/>
              </w:tabs>
              <w:spacing w:line="235" w:lineRule="auto"/>
              <w:ind w:right="101" w:firstLine="721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настраивать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параметры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протоколов;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99"/>
              </w:tabs>
              <w:spacing w:line="247" w:lineRule="auto"/>
              <w:ind w:right="111" w:firstLine="721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4D6C4D" w:rsidRDefault="00EC7583">
            <w:pPr>
              <w:pStyle w:val="TableParagraph"/>
              <w:spacing w:before="216" w:line="252" w:lineRule="exact"/>
              <w:rPr>
                <w:i/>
              </w:rPr>
            </w:pPr>
            <w:r>
              <w:rPr>
                <w:i/>
              </w:rPr>
              <w:t>Знать: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045"/>
              </w:tabs>
              <w:spacing w:before="4" w:line="235" w:lineRule="auto"/>
              <w:ind w:right="322" w:firstLine="721"/>
              <w:rPr>
                <w:sz w:val="24"/>
              </w:rPr>
            </w:pPr>
            <w:r>
              <w:rPr>
                <w:sz w:val="24"/>
              </w:rPr>
              <w:t>основные понятия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сетей: типы,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топологии,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передачи;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69"/>
              </w:tabs>
              <w:spacing w:before="25" w:line="273" w:lineRule="exact"/>
              <w:ind w:left="968" w:hanging="136"/>
              <w:rPr>
                <w:sz w:val="24"/>
              </w:rPr>
            </w:pPr>
            <w:r>
              <w:rPr>
                <w:sz w:val="24"/>
              </w:rPr>
              <w:t>аппаратные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сетей;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69"/>
              </w:tabs>
              <w:spacing w:line="270" w:lineRule="exact"/>
              <w:ind w:left="968" w:hanging="13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69"/>
              </w:tabs>
              <w:spacing w:line="273" w:lineRule="exact"/>
              <w:ind w:left="968" w:hanging="13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69"/>
              </w:tabs>
              <w:spacing w:before="9" w:line="266" w:lineRule="exact"/>
              <w:ind w:left="968" w:hanging="136"/>
              <w:rPr>
                <w:sz w:val="24"/>
              </w:rPr>
            </w:pPr>
            <w:r>
              <w:rPr>
                <w:spacing w:val="-1"/>
                <w:sz w:val="24"/>
              </w:rPr>
              <w:t>сетевую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модели;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195"/>
                <w:tab w:val="left" w:pos="2470"/>
                <w:tab w:val="left" w:pos="4062"/>
                <w:tab w:val="left" w:pos="4843"/>
              </w:tabs>
              <w:ind w:right="87" w:firstLine="721"/>
              <w:jc w:val="both"/>
              <w:rPr>
                <w:sz w:val="24"/>
              </w:rPr>
            </w:pPr>
            <w:r>
              <w:rPr>
                <w:sz w:val="24"/>
              </w:rPr>
              <w:t>протоколы: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z w:val="24"/>
              </w:rPr>
              <w:tab/>
              <w:t>различия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системах;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060"/>
              </w:tabs>
              <w:spacing w:before="1" w:line="235" w:lineRule="auto"/>
              <w:ind w:right="97" w:firstLine="721"/>
              <w:jc w:val="both"/>
              <w:rPr>
                <w:sz w:val="24"/>
              </w:rPr>
            </w:pPr>
            <w:r>
              <w:rPr>
                <w:sz w:val="24"/>
              </w:rPr>
              <w:t>адресацию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</w:p>
        </w:tc>
        <w:tc>
          <w:tcPr>
            <w:tcW w:w="3665" w:type="dxa"/>
          </w:tcPr>
          <w:p w:rsidR="004D6C4D" w:rsidRDefault="00EC7583">
            <w:pPr>
              <w:pStyle w:val="TableParagraph"/>
              <w:spacing w:line="242" w:lineRule="auto"/>
              <w:ind w:right="636"/>
              <w:rPr>
                <w:i/>
              </w:rPr>
            </w:pPr>
            <w:r>
              <w:rPr>
                <w:i/>
              </w:rPr>
              <w:t>проверка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оценка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практических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работ;</w:t>
            </w:r>
          </w:p>
          <w:p w:rsidR="004D6C4D" w:rsidRDefault="00EC7583">
            <w:pPr>
              <w:pStyle w:val="TableParagraph"/>
              <w:spacing w:before="214" w:line="242" w:lineRule="auto"/>
              <w:rPr>
                <w:i/>
              </w:rPr>
            </w:pPr>
            <w:r>
              <w:rPr>
                <w:i/>
              </w:rPr>
              <w:t>наблюдение, оценивание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самостоятельных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работ;</w:t>
            </w:r>
          </w:p>
          <w:p w:rsidR="004D6C4D" w:rsidRDefault="004D6C4D">
            <w:pPr>
              <w:pStyle w:val="TableParagraph"/>
              <w:spacing w:before="2"/>
              <w:ind w:left="0"/>
            </w:pPr>
          </w:p>
          <w:p w:rsidR="004D6C4D" w:rsidRDefault="00EC7583">
            <w:pPr>
              <w:pStyle w:val="TableParagraph"/>
              <w:tabs>
                <w:tab w:val="left" w:pos="2140"/>
                <w:tab w:val="left" w:pos="2545"/>
              </w:tabs>
              <w:spacing w:line="242" w:lineRule="auto"/>
              <w:ind w:right="71"/>
              <w:jc w:val="both"/>
              <w:rPr>
                <w:i/>
              </w:rPr>
            </w:pPr>
            <w:r>
              <w:rPr>
                <w:i/>
              </w:rPr>
              <w:t>устный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индивидуальный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опрос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использованием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наглядного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материала</w:t>
            </w:r>
            <w:r>
              <w:rPr>
                <w:i/>
              </w:rPr>
              <w:tab/>
              <w:t>(персонального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компьютера);</w:t>
            </w:r>
          </w:p>
          <w:p w:rsidR="004D6C4D" w:rsidRDefault="004D6C4D">
            <w:pPr>
              <w:pStyle w:val="TableParagraph"/>
              <w:ind w:left="0"/>
              <w:rPr>
                <w:sz w:val="23"/>
              </w:rPr>
            </w:pPr>
          </w:p>
          <w:p w:rsidR="004D6C4D" w:rsidRDefault="00EC7583">
            <w:pPr>
              <w:pStyle w:val="TableParagraph"/>
              <w:spacing w:line="228" w:lineRule="auto"/>
              <w:ind w:right="76"/>
              <w:jc w:val="both"/>
              <w:rPr>
                <w:i/>
              </w:rPr>
            </w:pPr>
            <w:r>
              <w:rPr>
                <w:i/>
              </w:rPr>
              <w:t>индивидуальный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фронтальный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опрос;</w:t>
            </w:r>
          </w:p>
          <w:p w:rsidR="004D6C4D" w:rsidRDefault="004D6C4D">
            <w:pPr>
              <w:pStyle w:val="TableParagraph"/>
              <w:spacing w:before="7"/>
              <w:ind w:left="0"/>
            </w:pPr>
          </w:p>
          <w:p w:rsidR="004D6C4D" w:rsidRDefault="00EC7583">
            <w:pPr>
              <w:pStyle w:val="TableParagraph"/>
              <w:spacing w:line="242" w:lineRule="auto"/>
              <w:rPr>
                <w:i/>
              </w:rPr>
            </w:pPr>
            <w:r>
              <w:rPr>
                <w:i/>
              </w:rPr>
              <w:t>выполнение тестовых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заданий;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презентация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проектов;</w:t>
            </w:r>
          </w:p>
          <w:p w:rsidR="004D6C4D" w:rsidRDefault="004D6C4D">
            <w:pPr>
              <w:pStyle w:val="TableParagraph"/>
              <w:ind w:left="0"/>
              <w:rPr>
                <w:sz w:val="23"/>
              </w:rPr>
            </w:pPr>
          </w:p>
          <w:p w:rsidR="004D6C4D" w:rsidRDefault="00EC7583">
            <w:pPr>
              <w:pStyle w:val="TableParagraph"/>
              <w:tabs>
                <w:tab w:val="left" w:pos="2170"/>
              </w:tabs>
              <w:spacing w:line="228" w:lineRule="auto"/>
              <w:ind w:right="73"/>
              <w:jc w:val="both"/>
              <w:rPr>
                <w:i/>
              </w:rPr>
            </w:pPr>
            <w:r>
              <w:rPr>
                <w:i/>
              </w:rPr>
              <w:t>подготовка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реферативных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сообщений;</w:t>
            </w:r>
          </w:p>
          <w:p w:rsidR="004D6C4D" w:rsidRDefault="004D6C4D">
            <w:pPr>
              <w:pStyle w:val="TableParagraph"/>
              <w:spacing w:before="9"/>
              <w:ind w:left="0"/>
            </w:pPr>
          </w:p>
          <w:p w:rsidR="004D6C4D" w:rsidRDefault="00EC7583">
            <w:pPr>
              <w:pStyle w:val="TableParagraph"/>
              <w:tabs>
                <w:tab w:val="left" w:pos="1975"/>
                <w:tab w:val="left" w:pos="2800"/>
              </w:tabs>
              <w:spacing w:line="237" w:lineRule="auto"/>
              <w:ind w:right="68"/>
              <w:jc w:val="both"/>
              <w:rPr>
                <w:i/>
              </w:rPr>
            </w:pPr>
            <w:r>
              <w:rPr>
                <w:i/>
              </w:rPr>
              <w:t>наблюдение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оценка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ключевых</w:t>
            </w:r>
            <w:r>
              <w:rPr>
                <w:i/>
              </w:rPr>
              <w:tab/>
              <w:t>технологических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операций в работе с документами 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применением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средств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вычислительной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техники</w:t>
            </w:r>
          </w:p>
          <w:p w:rsidR="004D6C4D" w:rsidRDefault="004D6C4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4D6C4D" w:rsidRDefault="00EC7583">
            <w:pPr>
              <w:pStyle w:val="TableParagraph"/>
              <w:tabs>
                <w:tab w:val="left" w:pos="2485"/>
              </w:tabs>
              <w:spacing w:line="271" w:lineRule="auto"/>
              <w:ind w:right="68"/>
              <w:jc w:val="both"/>
              <w:rPr>
                <w:i/>
              </w:rPr>
            </w:pPr>
            <w:r>
              <w:rPr>
                <w:i/>
              </w:rPr>
              <w:t>оценивание</w:t>
            </w:r>
            <w:r>
              <w:rPr>
                <w:i/>
              </w:rPr>
              <w:tab/>
              <w:t>выполнения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дифференцированного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зачёта</w:t>
            </w:r>
          </w:p>
        </w:tc>
      </w:tr>
    </w:tbl>
    <w:p w:rsidR="004D6C4D" w:rsidRDefault="004D6C4D">
      <w:pPr>
        <w:pStyle w:val="a3"/>
        <w:rPr>
          <w:sz w:val="20"/>
        </w:rPr>
      </w:pPr>
    </w:p>
    <w:p w:rsidR="004D6C4D" w:rsidRDefault="004D6C4D">
      <w:pPr>
        <w:pStyle w:val="a3"/>
        <w:spacing w:before="2"/>
        <w:rPr>
          <w:sz w:val="20"/>
        </w:rPr>
      </w:pPr>
    </w:p>
    <w:p w:rsidR="004D6C4D" w:rsidRDefault="00EC7583">
      <w:pPr>
        <w:spacing w:line="278" w:lineRule="auto"/>
        <w:ind w:left="251" w:right="550"/>
        <w:rPr>
          <w:i/>
          <w:sz w:val="18"/>
        </w:rPr>
      </w:pPr>
      <w:r>
        <w:rPr>
          <w:i/>
          <w:spacing w:val="-1"/>
          <w:sz w:val="18"/>
        </w:rPr>
        <w:t>Результаты</w:t>
      </w:r>
      <w:r>
        <w:rPr>
          <w:i/>
          <w:spacing w:val="13"/>
          <w:sz w:val="18"/>
        </w:rPr>
        <w:t xml:space="preserve"> </w:t>
      </w:r>
      <w:r>
        <w:rPr>
          <w:i/>
          <w:spacing w:val="-1"/>
          <w:sz w:val="18"/>
        </w:rPr>
        <w:t>переносятся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из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паспорта рабочей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программы.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Перечень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форм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контроля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следует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конкретизировать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учетом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специфики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обучения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по примерной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программе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учебной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дисциплины.</w:t>
      </w:r>
    </w:p>
    <w:p w:rsidR="004D6C4D" w:rsidRDefault="004D6C4D">
      <w:pPr>
        <w:spacing w:line="278" w:lineRule="auto"/>
        <w:rPr>
          <w:sz w:val="18"/>
        </w:rPr>
        <w:sectPr w:rsidR="004D6C4D">
          <w:pgSz w:w="11910" w:h="16850"/>
          <w:pgMar w:top="1600" w:right="280" w:bottom="280" w:left="1460" w:header="720" w:footer="720" w:gutter="0"/>
          <w:cols w:space="720"/>
        </w:sectPr>
      </w:pPr>
    </w:p>
    <w:p w:rsidR="004D6C4D" w:rsidRDefault="004D6C4D">
      <w:pPr>
        <w:pStyle w:val="a3"/>
        <w:spacing w:before="4"/>
        <w:rPr>
          <w:i/>
          <w:sz w:val="17"/>
        </w:rPr>
      </w:pPr>
    </w:p>
    <w:sectPr w:rsidR="004D6C4D">
      <w:pgSz w:w="11910" w:h="16850"/>
      <w:pgMar w:top="1600" w:right="2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FF5"/>
    <w:multiLevelType w:val="hybridMultilevel"/>
    <w:tmpl w:val="21C62876"/>
    <w:lvl w:ilvl="0" w:tplc="BEDC951E">
      <w:numFmt w:val="bullet"/>
      <w:lvlText w:val=""/>
      <w:lvlJc w:val="left"/>
      <w:pPr>
        <w:ind w:left="241" w:hanging="917"/>
      </w:pPr>
      <w:rPr>
        <w:rFonts w:ascii="Symbol" w:eastAsia="Symbol" w:hAnsi="Symbol" w:cs="Symbol" w:hint="default"/>
        <w:w w:val="92"/>
        <w:sz w:val="28"/>
        <w:szCs w:val="28"/>
        <w:lang w:val="ru-RU" w:eastAsia="en-US" w:bidi="ar-SA"/>
      </w:rPr>
    </w:lvl>
    <w:lvl w:ilvl="1" w:tplc="130C0B94">
      <w:numFmt w:val="bullet"/>
      <w:lvlText w:val=""/>
      <w:lvlJc w:val="left"/>
      <w:pPr>
        <w:ind w:left="973" w:hanging="346"/>
      </w:pPr>
      <w:rPr>
        <w:rFonts w:hint="default"/>
        <w:w w:val="100"/>
        <w:lang w:val="ru-RU" w:eastAsia="en-US" w:bidi="ar-SA"/>
      </w:rPr>
    </w:lvl>
    <w:lvl w:ilvl="2" w:tplc="A948C3CA">
      <w:numFmt w:val="bullet"/>
      <w:lvlText w:val="•"/>
      <w:lvlJc w:val="left"/>
      <w:pPr>
        <w:ind w:left="980" w:hanging="346"/>
      </w:pPr>
      <w:rPr>
        <w:rFonts w:hint="default"/>
        <w:lang w:val="ru-RU" w:eastAsia="en-US" w:bidi="ar-SA"/>
      </w:rPr>
    </w:lvl>
    <w:lvl w:ilvl="3" w:tplc="92F669BA">
      <w:numFmt w:val="bullet"/>
      <w:lvlText w:val="•"/>
      <w:lvlJc w:val="left"/>
      <w:pPr>
        <w:ind w:left="2073" w:hanging="346"/>
      </w:pPr>
      <w:rPr>
        <w:rFonts w:hint="default"/>
        <w:lang w:val="ru-RU" w:eastAsia="en-US" w:bidi="ar-SA"/>
      </w:rPr>
    </w:lvl>
    <w:lvl w:ilvl="4" w:tplc="74D21E4C">
      <w:numFmt w:val="bullet"/>
      <w:lvlText w:val="•"/>
      <w:lvlJc w:val="left"/>
      <w:pPr>
        <w:ind w:left="3167" w:hanging="346"/>
      </w:pPr>
      <w:rPr>
        <w:rFonts w:hint="default"/>
        <w:lang w:val="ru-RU" w:eastAsia="en-US" w:bidi="ar-SA"/>
      </w:rPr>
    </w:lvl>
    <w:lvl w:ilvl="5" w:tplc="AB9AA10C">
      <w:numFmt w:val="bullet"/>
      <w:lvlText w:val="•"/>
      <w:lvlJc w:val="left"/>
      <w:pPr>
        <w:ind w:left="4261" w:hanging="346"/>
      </w:pPr>
      <w:rPr>
        <w:rFonts w:hint="default"/>
        <w:lang w:val="ru-RU" w:eastAsia="en-US" w:bidi="ar-SA"/>
      </w:rPr>
    </w:lvl>
    <w:lvl w:ilvl="6" w:tplc="B608D988">
      <w:numFmt w:val="bullet"/>
      <w:lvlText w:val="•"/>
      <w:lvlJc w:val="left"/>
      <w:pPr>
        <w:ind w:left="5355" w:hanging="346"/>
      </w:pPr>
      <w:rPr>
        <w:rFonts w:hint="default"/>
        <w:lang w:val="ru-RU" w:eastAsia="en-US" w:bidi="ar-SA"/>
      </w:rPr>
    </w:lvl>
    <w:lvl w:ilvl="7" w:tplc="DA220D16">
      <w:numFmt w:val="bullet"/>
      <w:lvlText w:val="•"/>
      <w:lvlJc w:val="left"/>
      <w:pPr>
        <w:ind w:left="6448" w:hanging="346"/>
      </w:pPr>
      <w:rPr>
        <w:rFonts w:hint="default"/>
        <w:lang w:val="ru-RU" w:eastAsia="en-US" w:bidi="ar-SA"/>
      </w:rPr>
    </w:lvl>
    <w:lvl w:ilvl="8" w:tplc="772E855A">
      <w:numFmt w:val="bullet"/>
      <w:lvlText w:val="•"/>
      <w:lvlJc w:val="left"/>
      <w:pPr>
        <w:ind w:left="7542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0AE652C4"/>
    <w:multiLevelType w:val="hybridMultilevel"/>
    <w:tmpl w:val="DFF43224"/>
    <w:lvl w:ilvl="0" w:tplc="E79A9406">
      <w:start w:val="1"/>
      <w:numFmt w:val="decimal"/>
      <w:lvlText w:val="%1."/>
      <w:lvlJc w:val="left"/>
      <w:pPr>
        <w:ind w:left="872" w:hanging="286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8"/>
        <w:szCs w:val="28"/>
        <w:lang w:val="ru-RU" w:eastAsia="en-US" w:bidi="ar-SA"/>
      </w:rPr>
    </w:lvl>
    <w:lvl w:ilvl="1" w:tplc="191E1962">
      <w:numFmt w:val="bullet"/>
      <w:lvlText w:val="•"/>
      <w:lvlJc w:val="left"/>
      <w:pPr>
        <w:ind w:left="1845" w:hanging="286"/>
      </w:pPr>
      <w:rPr>
        <w:rFonts w:hint="default"/>
        <w:lang w:val="ru-RU" w:eastAsia="en-US" w:bidi="ar-SA"/>
      </w:rPr>
    </w:lvl>
    <w:lvl w:ilvl="2" w:tplc="31421AA4">
      <w:numFmt w:val="bullet"/>
      <w:lvlText w:val="•"/>
      <w:lvlJc w:val="left"/>
      <w:pPr>
        <w:ind w:left="2810" w:hanging="286"/>
      </w:pPr>
      <w:rPr>
        <w:rFonts w:hint="default"/>
        <w:lang w:val="ru-RU" w:eastAsia="en-US" w:bidi="ar-SA"/>
      </w:rPr>
    </w:lvl>
    <w:lvl w:ilvl="3" w:tplc="8E584D52">
      <w:numFmt w:val="bullet"/>
      <w:lvlText w:val="•"/>
      <w:lvlJc w:val="left"/>
      <w:pPr>
        <w:ind w:left="3775" w:hanging="286"/>
      </w:pPr>
      <w:rPr>
        <w:rFonts w:hint="default"/>
        <w:lang w:val="ru-RU" w:eastAsia="en-US" w:bidi="ar-SA"/>
      </w:rPr>
    </w:lvl>
    <w:lvl w:ilvl="4" w:tplc="C7CC687A">
      <w:numFmt w:val="bullet"/>
      <w:lvlText w:val="•"/>
      <w:lvlJc w:val="left"/>
      <w:pPr>
        <w:ind w:left="4740" w:hanging="286"/>
      </w:pPr>
      <w:rPr>
        <w:rFonts w:hint="default"/>
        <w:lang w:val="ru-RU" w:eastAsia="en-US" w:bidi="ar-SA"/>
      </w:rPr>
    </w:lvl>
    <w:lvl w:ilvl="5" w:tplc="8ADA4B12">
      <w:numFmt w:val="bullet"/>
      <w:lvlText w:val="•"/>
      <w:lvlJc w:val="left"/>
      <w:pPr>
        <w:ind w:left="5705" w:hanging="286"/>
      </w:pPr>
      <w:rPr>
        <w:rFonts w:hint="default"/>
        <w:lang w:val="ru-RU" w:eastAsia="en-US" w:bidi="ar-SA"/>
      </w:rPr>
    </w:lvl>
    <w:lvl w:ilvl="6" w:tplc="4E662D26">
      <w:numFmt w:val="bullet"/>
      <w:lvlText w:val="•"/>
      <w:lvlJc w:val="left"/>
      <w:pPr>
        <w:ind w:left="6670" w:hanging="286"/>
      </w:pPr>
      <w:rPr>
        <w:rFonts w:hint="default"/>
        <w:lang w:val="ru-RU" w:eastAsia="en-US" w:bidi="ar-SA"/>
      </w:rPr>
    </w:lvl>
    <w:lvl w:ilvl="7" w:tplc="51D4C5DA">
      <w:numFmt w:val="bullet"/>
      <w:lvlText w:val="•"/>
      <w:lvlJc w:val="left"/>
      <w:pPr>
        <w:ind w:left="7635" w:hanging="286"/>
      </w:pPr>
      <w:rPr>
        <w:rFonts w:hint="default"/>
        <w:lang w:val="ru-RU" w:eastAsia="en-US" w:bidi="ar-SA"/>
      </w:rPr>
    </w:lvl>
    <w:lvl w:ilvl="8" w:tplc="BEE268B2">
      <w:numFmt w:val="bullet"/>
      <w:lvlText w:val="•"/>
      <w:lvlJc w:val="left"/>
      <w:pPr>
        <w:ind w:left="8600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C9F5B7D"/>
    <w:multiLevelType w:val="hybridMultilevel"/>
    <w:tmpl w:val="4D5C5AAE"/>
    <w:lvl w:ilvl="0" w:tplc="565EC66A">
      <w:start w:val="1"/>
      <w:numFmt w:val="decimal"/>
      <w:lvlText w:val="%1."/>
      <w:lvlJc w:val="left"/>
      <w:pPr>
        <w:ind w:left="522" w:hanging="271"/>
      </w:pPr>
      <w:rPr>
        <w:rFonts w:ascii="Times New Roman" w:eastAsia="Times New Roman" w:hAnsi="Times New Roman" w:cs="Times New Roman" w:hint="default"/>
        <w:spacing w:val="0"/>
        <w:w w:val="89"/>
        <w:sz w:val="28"/>
        <w:szCs w:val="28"/>
        <w:lang w:val="ru-RU" w:eastAsia="en-US" w:bidi="ar-SA"/>
      </w:rPr>
    </w:lvl>
    <w:lvl w:ilvl="1" w:tplc="7C487B8E">
      <w:numFmt w:val="bullet"/>
      <w:lvlText w:val="•"/>
      <w:lvlJc w:val="left"/>
      <w:pPr>
        <w:ind w:left="3220" w:hanging="271"/>
      </w:pPr>
      <w:rPr>
        <w:rFonts w:hint="default"/>
        <w:lang w:val="ru-RU" w:eastAsia="en-US" w:bidi="ar-SA"/>
      </w:rPr>
    </w:lvl>
    <w:lvl w:ilvl="2" w:tplc="5FE8CE6A">
      <w:numFmt w:val="bullet"/>
      <w:lvlText w:val="•"/>
      <w:lvlJc w:val="left"/>
      <w:pPr>
        <w:ind w:left="3992" w:hanging="271"/>
      </w:pPr>
      <w:rPr>
        <w:rFonts w:hint="default"/>
        <w:lang w:val="ru-RU" w:eastAsia="en-US" w:bidi="ar-SA"/>
      </w:rPr>
    </w:lvl>
    <w:lvl w:ilvl="3" w:tplc="5B22ABF0">
      <w:numFmt w:val="bullet"/>
      <w:lvlText w:val="•"/>
      <w:lvlJc w:val="left"/>
      <w:pPr>
        <w:ind w:left="4764" w:hanging="271"/>
      </w:pPr>
      <w:rPr>
        <w:rFonts w:hint="default"/>
        <w:lang w:val="ru-RU" w:eastAsia="en-US" w:bidi="ar-SA"/>
      </w:rPr>
    </w:lvl>
    <w:lvl w:ilvl="4" w:tplc="9C8E7CCA">
      <w:numFmt w:val="bullet"/>
      <w:lvlText w:val="•"/>
      <w:lvlJc w:val="left"/>
      <w:pPr>
        <w:ind w:left="5536" w:hanging="271"/>
      </w:pPr>
      <w:rPr>
        <w:rFonts w:hint="default"/>
        <w:lang w:val="ru-RU" w:eastAsia="en-US" w:bidi="ar-SA"/>
      </w:rPr>
    </w:lvl>
    <w:lvl w:ilvl="5" w:tplc="B6DA7324">
      <w:numFmt w:val="bullet"/>
      <w:lvlText w:val="•"/>
      <w:lvlJc w:val="left"/>
      <w:pPr>
        <w:ind w:left="6308" w:hanging="271"/>
      </w:pPr>
      <w:rPr>
        <w:rFonts w:hint="default"/>
        <w:lang w:val="ru-RU" w:eastAsia="en-US" w:bidi="ar-SA"/>
      </w:rPr>
    </w:lvl>
    <w:lvl w:ilvl="6" w:tplc="9F564058">
      <w:numFmt w:val="bullet"/>
      <w:lvlText w:val="•"/>
      <w:lvlJc w:val="left"/>
      <w:pPr>
        <w:ind w:left="7081" w:hanging="271"/>
      </w:pPr>
      <w:rPr>
        <w:rFonts w:hint="default"/>
        <w:lang w:val="ru-RU" w:eastAsia="en-US" w:bidi="ar-SA"/>
      </w:rPr>
    </w:lvl>
    <w:lvl w:ilvl="7" w:tplc="CE1C7F40">
      <w:numFmt w:val="bullet"/>
      <w:lvlText w:val="•"/>
      <w:lvlJc w:val="left"/>
      <w:pPr>
        <w:ind w:left="7853" w:hanging="271"/>
      </w:pPr>
      <w:rPr>
        <w:rFonts w:hint="default"/>
        <w:lang w:val="ru-RU" w:eastAsia="en-US" w:bidi="ar-SA"/>
      </w:rPr>
    </w:lvl>
    <w:lvl w:ilvl="8" w:tplc="5DAE4620">
      <w:numFmt w:val="bullet"/>
      <w:lvlText w:val="•"/>
      <w:lvlJc w:val="left"/>
      <w:pPr>
        <w:ind w:left="8625" w:hanging="271"/>
      </w:pPr>
      <w:rPr>
        <w:rFonts w:hint="default"/>
        <w:lang w:val="ru-RU" w:eastAsia="en-US" w:bidi="ar-SA"/>
      </w:rPr>
    </w:lvl>
  </w:abstractNum>
  <w:abstractNum w:abstractNumId="4" w15:restartNumberingAfterBreak="0">
    <w:nsid w:val="24E52B4D"/>
    <w:multiLevelType w:val="hybridMultilevel"/>
    <w:tmpl w:val="D6FE8FA6"/>
    <w:lvl w:ilvl="0" w:tplc="59BCF98A">
      <w:numFmt w:val="bullet"/>
      <w:lvlText w:val="-"/>
      <w:lvlJc w:val="left"/>
      <w:pPr>
        <w:ind w:left="112" w:hanging="631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1" w:tplc="EE246678">
      <w:numFmt w:val="bullet"/>
      <w:lvlText w:val="•"/>
      <w:lvlJc w:val="left"/>
      <w:pPr>
        <w:ind w:left="731" w:hanging="631"/>
      </w:pPr>
      <w:rPr>
        <w:rFonts w:hint="default"/>
        <w:lang w:val="ru-RU" w:eastAsia="en-US" w:bidi="ar-SA"/>
      </w:rPr>
    </w:lvl>
    <w:lvl w:ilvl="2" w:tplc="640A4B4C">
      <w:numFmt w:val="bullet"/>
      <w:lvlText w:val="•"/>
      <w:lvlJc w:val="left"/>
      <w:pPr>
        <w:ind w:left="1342" w:hanging="631"/>
      </w:pPr>
      <w:rPr>
        <w:rFonts w:hint="default"/>
        <w:lang w:val="ru-RU" w:eastAsia="en-US" w:bidi="ar-SA"/>
      </w:rPr>
    </w:lvl>
    <w:lvl w:ilvl="3" w:tplc="29DA1B70">
      <w:numFmt w:val="bullet"/>
      <w:lvlText w:val="•"/>
      <w:lvlJc w:val="left"/>
      <w:pPr>
        <w:ind w:left="1953" w:hanging="631"/>
      </w:pPr>
      <w:rPr>
        <w:rFonts w:hint="default"/>
        <w:lang w:val="ru-RU" w:eastAsia="en-US" w:bidi="ar-SA"/>
      </w:rPr>
    </w:lvl>
    <w:lvl w:ilvl="4" w:tplc="F4ECA7E0">
      <w:numFmt w:val="bullet"/>
      <w:lvlText w:val="•"/>
      <w:lvlJc w:val="left"/>
      <w:pPr>
        <w:ind w:left="2565" w:hanging="631"/>
      </w:pPr>
      <w:rPr>
        <w:rFonts w:hint="default"/>
        <w:lang w:val="ru-RU" w:eastAsia="en-US" w:bidi="ar-SA"/>
      </w:rPr>
    </w:lvl>
    <w:lvl w:ilvl="5" w:tplc="D8A6E9BC">
      <w:numFmt w:val="bullet"/>
      <w:lvlText w:val="•"/>
      <w:lvlJc w:val="left"/>
      <w:pPr>
        <w:ind w:left="3176" w:hanging="631"/>
      </w:pPr>
      <w:rPr>
        <w:rFonts w:hint="default"/>
        <w:lang w:val="ru-RU" w:eastAsia="en-US" w:bidi="ar-SA"/>
      </w:rPr>
    </w:lvl>
    <w:lvl w:ilvl="6" w:tplc="79D20586">
      <w:numFmt w:val="bullet"/>
      <w:lvlText w:val="•"/>
      <w:lvlJc w:val="left"/>
      <w:pPr>
        <w:ind w:left="3787" w:hanging="631"/>
      </w:pPr>
      <w:rPr>
        <w:rFonts w:hint="default"/>
        <w:lang w:val="ru-RU" w:eastAsia="en-US" w:bidi="ar-SA"/>
      </w:rPr>
    </w:lvl>
    <w:lvl w:ilvl="7" w:tplc="40767652">
      <w:numFmt w:val="bullet"/>
      <w:lvlText w:val="•"/>
      <w:lvlJc w:val="left"/>
      <w:pPr>
        <w:ind w:left="4399" w:hanging="631"/>
      </w:pPr>
      <w:rPr>
        <w:rFonts w:hint="default"/>
        <w:lang w:val="ru-RU" w:eastAsia="en-US" w:bidi="ar-SA"/>
      </w:rPr>
    </w:lvl>
    <w:lvl w:ilvl="8" w:tplc="C6342DAA">
      <w:numFmt w:val="bullet"/>
      <w:lvlText w:val="•"/>
      <w:lvlJc w:val="left"/>
      <w:pPr>
        <w:ind w:left="5010" w:hanging="631"/>
      </w:pPr>
      <w:rPr>
        <w:rFonts w:hint="default"/>
        <w:lang w:val="ru-RU" w:eastAsia="en-US" w:bidi="ar-SA"/>
      </w:rPr>
    </w:lvl>
  </w:abstractNum>
  <w:abstractNum w:abstractNumId="5" w15:restartNumberingAfterBreak="0">
    <w:nsid w:val="2A471B95"/>
    <w:multiLevelType w:val="hybridMultilevel"/>
    <w:tmpl w:val="BFF478B4"/>
    <w:lvl w:ilvl="0" w:tplc="16226616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1C93E0">
      <w:numFmt w:val="bullet"/>
      <w:lvlText w:val="•"/>
      <w:lvlJc w:val="left"/>
      <w:pPr>
        <w:ind w:left="1828" w:hanging="346"/>
      </w:pPr>
      <w:rPr>
        <w:rFonts w:hint="default"/>
        <w:lang w:val="ru-RU" w:eastAsia="en-US" w:bidi="ar-SA"/>
      </w:rPr>
    </w:lvl>
    <w:lvl w:ilvl="2" w:tplc="862EFA6A">
      <w:numFmt w:val="bullet"/>
      <w:lvlText w:val="•"/>
      <w:lvlJc w:val="left"/>
      <w:pPr>
        <w:ind w:left="2836" w:hanging="346"/>
      </w:pPr>
      <w:rPr>
        <w:rFonts w:hint="default"/>
        <w:lang w:val="ru-RU" w:eastAsia="en-US" w:bidi="ar-SA"/>
      </w:rPr>
    </w:lvl>
    <w:lvl w:ilvl="3" w:tplc="487ACF3A">
      <w:numFmt w:val="bullet"/>
      <w:lvlText w:val="•"/>
      <w:lvlJc w:val="left"/>
      <w:pPr>
        <w:ind w:left="3844" w:hanging="346"/>
      </w:pPr>
      <w:rPr>
        <w:rFonts w:hint="default"/>
        <w:lang w:val="ru-RU" w:eastAsia="en-US" w:bidi="ar-SA"/>
      </w:rPr>
    </w:lvl>
    <w:lvl w:ilvl="4" w:tplc="829C3B66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5" w:tplc="26749CE2">
      <w:numFmt w:val="bullet"/>
      <w:lvlText w:val="•"/>
      <w:lvlJc w:val="left"/>
      <w:pPr>
        <w:ind w:left="5860" w:hanging="346"/>
      </w:pPr>
      <w:rPr>
        <w:rFonts w:hint="default"/>
        <w:lang w:val="ru-RU" w:eastAsia="en-US" w:bidi="ar-SA"/>
      </w:rPr>
    </w:lvl>
    <w:lvl w:ilvl="6" w:tplc="1F0EAE68">
      <w:numFmt w:val="bullet"/>
      <w:lvlText w:val="•"/>
      <w:lvlJc w:val="left"/>
      <w:pPr>
        <w:ind w:left="6868" w:hanging="346"/>
      </w:pPr>
      <w:rPr>
        <w:rFonts w:hint="default"/>
        <w:lang w:val="ru-RU" w:eastAsia="en-US" w:bidi="ar-SA"/>
      </w:rPr>
    </w:lvl>
    <w:lvl w:ilvl="7" w:tplc="3EC810A6">
      <w:numFmt w:val="bullet"/>
      <w:lvlText w:val="•"/>
      <w:lvlJc w:val="left"/>
      <w:pPr>
        <w:ind w:left="7876" w:hanging="346"/>
      </w:pPr>
      <w:rPr>
        <w:rFonts w:hint="default"/>
        <w:lang w:val="ru-RU" w:eastAsia="en-US" w:bidi="ar-SA"/>
      </w:rPr>
    </w:lvl>
    <w:lvl w:ilvl="8" w:tplc="FC6ED474">
      <w:numFmt w:val="bullet"/>
      <w:lvlText w:val="•"/>
      <w:lvlJc w:val="left"/>
      <w:pPr>
        <w:ind w:left="8884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381D6341"/>
    <w:multiLevelType w:val="multilevel"/>
    <w:tmpl w:val="4BB4B7EC"/>
    <w:lvl w:ilvl="0">
      <w:start w:val="1"/>
      <w:numFmt w:val="decimal"/>
      <w:lvlText w:val="%1"/>
      <w:lvlJc w:val="left"/>
      <w:pPr>
        <w:ind w:left="736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496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1" w:hanging="165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5" w:hanging="1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1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4F99668E"/>
    <w:multiLevelType w:val="multilevel"/>
    <w:tmpl w:val="507E750A"/>
    <w:lvl w:ilvl="0">
      <w:start w:val="1"/>
      <w:numFmt w:val="decimal"/>
      <w:lvlText w:val="%1."/>
      <w:lvlJc w:val="left"/>
      <w:pPr>
        <w:ind w:left="496" w:hanging="225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96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3" w:hanging="286"/>
      </w:pPr>
      <w:rPr>
        <w:rFonts w:ascii="Times New Roman" w:eastAsia="Times New Roman" w:hAnsi="Times New Roman" w:cs="Times New Roman" w:hint="default"/>
        <w:spacing w:val="0"/>
        <w:w w:val="8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6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9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0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6DEC46F4"/>
    <w:multiLevelType w:val="hybridMultilevel"/>
    <w:tmpl w:val="A344D372"/>
    <w:lvl w:ilvl="0" w:tplc="600069CC">
      <w:numFmt w:val="bullet"/>
      <w:lvlText w:val=""/>
      <w:lvlJc w:val="left"/>
      <w:pPr>
        <w:ind w:left="1157" w:hanging="556"/>
      </w:pPr>
      <w:rPr>
        <w:rFonts w:ascii="Symbol" w:eastAsia="Symbol" w:hAnsi="Symbol" w:cs="Symbol" w:hint="default"/>
        <w:w w:val="92"/>
        <w:sz w:val="28"/>
        <w:szCs w:val="28"/>
        <w:lang w:val="ru-RU" w:eastAsia="en-US" w:bidi="ar-SA"/>
      </w:rPr>
    </w:lvl>
    <w:lvl w:ilvl="1" w:tplc="5734E9E6">
      <w:numFmt w:val="bullet"/>
      <w:lvlText w:val="•"/>
      <w:lvlJc w:val="left"/>
      <w:pPr>
        <w:ind w:left="2097" w:hanging="556"/>
      </w:pPr>
      <w:rPr>
        <w:rFonts w:hint="default"/>
        <w:lang w:val="ru-RU" w:eastAsia="en-US" w:bidi="ar-SA"/>
      </w:rPr>
    </w:lvl>
    <w:lvl w:ilvl="2" w:tplc="DB5844AC">
      <w:numFmt w:val="bullet"/>
      <w:lvlText w:val="•"/>
      <w:lvlJc w:val="left"/>
      <w:pPr>
        <w:ind w:left="3034" w:hanging="556"/>
      </w:pPr>
      <w:rPr>
        <w:rFonts w:hint="default"/>
        <w:lang w:val="ru-RU" w:eastAsia="en-US" w:bidi="ar-SA"/>
      </w:rPr>
    </w:lvl>
    <w:lvl w:ilvl="3" w:tplc="01C8A82A">
      <w:numFmt w:val="bullet"/>
      <w:lvlText w:val="•"/>
      <w:lvlJc w:val="left"/>
      <w:pPr>
        <w:ind w:left="3971" w:hanging="556"/>
      </w:pPr>
      <w:rPr>
        <w:rFonts w:hint="default"/>
        <w:lang w:val="ru-RU" w:eastAsia="en-US" w:bidi="ar-SA"/>
      </w:rPr>
    </w:lvl>
    <w:lvl w:ilvl="4" w:tplc="D29403EC">
      <w:numFmt w:val="bullet"/>
      <w:lvlText w:val="•"/>
      <w:lvlJc w:val="left"/>
      <w:pPr>
        <w:ind w:left="4908" w:hanging="556"/>
      </w:pPr>
      <w:rPr>
        <w:rFonts w:hint="default"/>
        <w:lang w:val="ru-RU" w:eastAsia="en-US" w:bidi="ar-SA"/>
      </w:rPr>
    </w:lvl>
    <w:lvl w:ilvl="5" w:tplc="E00CB51C">
      <w:numFmt w:val="bullet"/>
      <w:lvlText w:val="•"/>
      <w:lvlJc w:val="left"/>
      <w:pPr>
        <w:ind w:left="5845" w:hanging="556"/>
      </w:pPr>
      <w:rPr>
        <w:rFonts w:hint="default"/>
        <w:lang w:val="ru-RU" w:eastAsia="en-US" w:bidi="ar-SA"/>
      </w:rPr>
    </w:lvl>
    <w:lvl w:ilvl="6" w:tplc="7F8A3D86">
      <w:numFmt w:val="bullet"/>
      <w:lvlText w:val="•"/>
      <w:lvlJc w:val="left"/>
      <w:pPr>
        <w:ind w:left="6782" w:hanging="556"/>
      </w:pPr>
      <w:rPr>
        <w:rFonts w:hint="default"/>
        <w:lang w:val="ru-RU" w:eastAsia="en-US" w:bidi="ar-SA"/>
      </w:rPr>
    </w:lvl>
    <w:lvl w:ilvl="7" w:tplc="96664B38">
      <w:numFmt w:val="bullet"/>
      <w:lvlText w:val="•"/>
      <w:lvlJc w:val="left"/>
      <w:pPr>
        <w:ind w:left="7719" w:hanging="556"/>
      </w:pPr>
      <w:rPr>
        <w:rFonts w:hint="default"/>
        <w:lang w:val="ru-RU" w:eastAsia="en-US" w:bidi="ar-SA"/>
      </w:rPr>
    </w:lvl>
    <w:lvl w:ilvl="8" w:tplc="372841A0">
      <w:numFmt w:val="bullet"/>
      <w:lvlText w:val="•"/>
      <w:lvlJc w:val="left"/>
      <w:pPr>
        <w:ind w:left="8656" w:hanging="556"/>
      </w:pPr>
      <w:rPr>
        <w:rFonts w:hint="default"/>
        <w:lang w:val="ru-RU" w:eastAsia="en-US" w:bidi="ar-SA"/>
      </w:rPr>
    </w:lvl>
  </w:abstractNum>
  <w:abstractNum w:abstractNumId="9" w15:restartNumberingAfterBreak="0">
    <w:nsid w:val="6EE3593B"/>
    <w:multiLevelType w:val="multilevel"/>
    <w:tmpl w:val="6F4C346A"/>
    <w:lvl w:ilvl="0">
      <w:start w:val="1"/>
      <w:numFmt w:val="decimal"/>
      <w:lvlText w:val="%1."/>
      <w:lvlJc w:val="left"/>
      <w:pPr>
        <w:ind w:left="481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421"/>
      </w:pPr>
      <w:rPr>
        <w:rFonts w:hint="default"/>
        <w:lang w:val="ru-RU" w:eastAsia="en-US" w:bidi="ar-SA"/>
      </w:rPr>
    </w:lvl>
  </w:abstractNum>
  <w:abstractNum w:abstractNumId="10" w15:restartNumberingAfterBreak="0">
    <w:nsid w:val="7EFB418D"/>
    <w:multiLevelType w:val="multilevel"/>
    <w:tmpl w:val="2FEA6F1A"/>
    <w:lvl w:ilvl="0">
      <w:start w:val="2"/>
      <w:numFmt w:val="decimal"/>
      <w:lvlText w:val="%1"/>
      <w:lvlJc w:val="left"/>
      <w:pPr>
        <w:ind w:left="736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496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6C4D"/>
    <w:rsid w:val="002753A4"/>
    <w:rsid w:val="00431250"/>
    <w:rsid w:val="004D6C4D"/>
    <w:rsid w:val="005F47A2"/>
    <w:rsid w:val="006A083B"/>
    <w:rsid w:val="00740AC7"/>
    <w:rsid w:val="00756363"/>
    <w:rsid w:val="0080387B"/>
    <w:rsid w:val="008C4B1B"/>
    <w:rsid w:val="008C5CF5"/>
    <w:rsid w:val="00B17065"/>
    <w:rsid w:val="00BD194A"/>
    <w:rsid w:val="00C90285"/>
    <w:rsid w:val="00E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068F1F"/>
  <w15:docId w15:val="{07637AF9-7E24-4A53-A9D0-2AB30B05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736" w:hanging="4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3" w:lineRule="exact"/>
      <w:ind w:left="481" w:hanging="242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line="273" w:lineRule="exact"/>
      <w:ind w:left="902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2" w:hanging="166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8C4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wirpx.com/file/131435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wirpx.com/file/131435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E1E8-2789-4BEF-88F4-2B7B5A13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3-5-2</dc:creator>
  <cp:lastModifiedBy>Пользователь Windows</cp:lastModifiedBy>
  <cp:revision>9</cp:revision>
  <dcterms:created xsi:type="dcterms:W3CDTF">2023-09-12T08:57:00Z</dcterms:created>
  <dcterms:modified xsi:type="dcterms:W3CDTF">2024-01-18T02:21:00Z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